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BD" w:rsidRDefault="00D46ECD" w:rsidP="00F02B7D">
      <w:pPr>
        <w:spacing w:line="20" w:lineRule="atLeast"/>
        <w:ind w:left="4310" w:right="43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88" w:rsidRDefault="00C97D88" w:rsidP="00F02B7D">
      <w:pPr>
        <w:spacing w:line="20" w:lineRule="atLeast"/>
        <w:ind w:right="4334"/>
        <w:rPr>
          <w:sz w:val="24"/>
          <w:szCs w:val="24"/>
        </w:rPr>
      </w:pPr>
    </w:p>
    <w:p w:rsidR="00C373BD" w:rsidRPr="00DD6EB6" w:rsidRDefault="00C373BD" w:rsidP="00F02B7D">
      <w:pPr>
        <w:shd w:val="clear" w:color="auto" w:fill="FFFFFF"/>
        <w:spacing w:before="360" w:line="20" w:lineRule="atLeast"/>
        <w:rPr>
          <w:sz w:val="28"/>
          <w:szCs w:val="28"/>
        </w:rPr>
      </w:pPr>
      <w:r w:rsidRPr="00DD6EB6">
        <w:rPr>
          <w:b/>
          <w:bCs/>
          <w:sz w:val="28"/>
          <w:szCs w:val="28"/>
        </w:rPr>
        <w:t>АДМИНИСТРАЦИЯ ТУЖИНСКОГО МУНИЦИПАЛЬНОГО РАЙОНА</w:t>
      </w:r>
    </w:p>
    <w:p w:rsidR="00C97D88" w:rsidRDefault="00C373BD" w:rsidP="00F02B7D">
      <w:pPr>
        <w:shd w:val="clear" w:color="auto" w:fill="FFFFFF"/>
        <w:spacing w:line="20" w:lineRule="atLeast"/>
        <w:jc w:val="center"/>
        <w:rPr>
          <w:b/>
          <w:bCs/>
          <w:spacing w:val="-1"/>
          <w:sz w:val="28"/>
          <w:szCs w:val="28"/>
        </w:rPr>
      </w:pPr>
      <w:r w:rsidRPr="00DD6EB6">
        <w:rPr>
          <w:b/>
          <w:bCs/>
          <w:spacing w:val="-1"/>
          <w:sz w:val="28"/>
          <w:szCs w:val="28"/>
        </w:rPr>
        <w:t>КИРОВСКОЙ ОБЛАСТИ</w:t>
      </w:r>
    </w:p>
    <w:p w:rsidR="00F02B7D" w:rsidRDefault="00F02B7D" w:rsidP="00F02B7D">
      <w:pPr>
        <w:shd w:val="clear" w:color="auto" w:fill="FFFFFF"/>
        <w:spacing w:line="20" w:lineRule="atLeast"/>
        <w:jc w:val="center"/>
        <w:rPr>
          <w:b/>
          <w:bCs/>
          <w:spacing w:val="-1"/>
          <w:sz w:val="28"/>
          <w:szCs w:val="28"/>
        </w:rPr>
      </w:pPr>
    </w:p>
    <w:p w:rsidR="00F02B7D" w:rsidRDefault="00F02B7D" w:rsidP="00F02B7D">
      <w:pPr>
        <w:shd w:val="clear" w:color="auto" w:fill="FFFFFF"/>
        <w:spacing w:line="20" w:lineRule="atLeast"/>
        <w:jc w:val="center"/>
        <w:rPr>
          <w:b/>
          <w:bCs/>
          <w:spacing w:val="-1"/>
          <w:sz w:val="28"/>
          <w:szCs w:val="28"/>
        </w:rPr>
      </w:pPr>
    </w:p>
    <w:p w:rsidR="00C97D88" w:rsidRDefault="00C373BD" w:rsidP="00F02B7D">
      <w:pPr>
        <w:shd w:val="clear" w:color="auto" w:fill="FFFFFF"/>
        <w:spacing w:line="20" w:lineRule="atLeast"/>
        <w:jc w:val="center"/>
        <w:rPr>
          <w:b/>
          <w:spacing w:val="-1"/>
          <w:sz w:val="28"/>
          <w:szCs w:val="28"/>
        </w:rPr>
      </w:pPr>
      <w:r w:rsidRPr="00DD6EB6">
        <w:rPr>
          <w:b/>
          <w:spacing w:val="-1"/>
          <w:sz w:val="28"/>
          <w:szCs w:val="28"/>
        </w:rPr>
        <w:t>ПОСТАНОВЛЕНИЕ</w:t>
      </w:r>
    </w:p>
    <w:p w:rsidR="00F02B7D" w:rsidRDefault="00F02B7D" w:rsidP="00F02B7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F02B7D" w:rsidRPr="00883CCE" w:rsidRDefault="00883CCE" w:rsidP="00F02B7D">
      <w:pPr>
        <w:shd w:val="clear" w:color="auto" w:fill="FFFFFF"/>
        <w:spacing w:line="20" w:lineRule="atLeast"/>
        <w:jc w:val="center"/>
        <w:rPr>
          <w:sz w:val="24"/>
          <w:szCs w:val="24"/>
          <w:u w:val="single"/>
        </w:rPr>
      </w:pPr>
      <w:r w:rsidRPr="00883CCE">
        <w:rPr>
          <w:sz w:val="24"/>
          <w:szCs w:val="24"/>
          <w:u w:val="single"/>
        </w:rPr>
        <w:t xml:space="preserve">13.11.2017 </w:t>
      </w:r>
      <w:r w:rsidR="004C6B95">
        <w:rPr>
          <w:sz w:val="24"/>
          <w:szCs w:val="24"/>
        </w:rPr>
        <w:t xml:space="preserve">             </w:t>
      </w:r>
      <w:r w:rsidR="00444F54">
        <w:rPr>
          <w:sz w:val="24"/>
          <w:szCs w:val="24"/>
        </w:rPr>
        <w:t xml:space="preserve">              </w:t>
      </w:r>
      <w:r w:rsidR="00F02B7D">
        <w:rPr>
          <w:sz w:val="24"/>
          <w:szCs w:val="24"/>
        </w:rPr>
        <w:t xml:space="preserve">                                             </w:t>
      </w:r>
      <w:r w:rsidR="00444F54">
        <w:rPr>
          <w:sz w:val="24"/>
          <w:szCs w:val="24"/>
        </w:rPr>
        <w:t xml:space="preserve">                   </w:t>
      </w:r>
      <w:r w:rsidRPr="00883CCE">
        <w:rPr>
          <w:sz w:val="24"/>
          <w:szCs w:val="24"/>
          <w:u w:val="single"/>
        </w:rPr>
        <w:t>№</w:t>
      </w:r>
      <w:r w:rsidR="00444F54" w:rsidRPr="00883CCE">
        <w:rPr>
          <w:sz w:val="24"/>
          <w:szCs w:val="24"/>
          <w:u w:val="single"/>
        </w:rPr>
        <w:t xml:space="preserve">       </w:t>
      </w:r>
      <w:r w:rsidRPr="00883CCE">
        <w:rPr>
          <w:sz w:val="24"/>
          <w:szCs w:val="24"/>
          <w:u w:val="single"/>
        </w:rPr>
        <w:t>453</w:t>
      </w:r>
    </w:p>
    <w:p w:rsidR="00C97D88" w:rsidRDefault="006D4CCC" w:rsidP="00F02B7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DD6EB6">
        <w:rPr>
          <w:b/>
          <w:sz w:val="28"/>
          <w:szCs w:val="28"/>
        </w:rPr>
        <w:t>п</w:t>
      </w:r>
      <w:r w:rsidR="00621848" w:rsidRPr="00DD6EB6">
        <w:rPr>
          <w:b/>
          <w:sz w:val="28"/>
          <w:szCs w:val="28"/>
        </w:rPr>
        <w:t>г</w:t>
      </w:r>
      <w:r w:rsidR="00C373BD" w:rsidRPr="00DD6EB6">
        <w:rPr>
          <w:b/>
          <w:sz w:val="28"/>
          <w:szCs w:val="28"/>
        </w:rPr>
        <w:t>т</w:t>
      </w:r>
      <w:r w:rsidRPr="00DD6EB6">
        <w:rPr>
          <w:b/>
          <w:sz w:val="28"/>
          <w:szCs w:val="28"/>
        </w:rPr>
        <w:t xml:space="preserve"> </w:t>
      </w:r>
      <w:r w:rsidR="00C373BD" w:rsidRPr="00DD6EB6">
        <w:rPr>
          <w:b/>
          <w:sz w:val="28"/>
          <w:szCs w:val="28"/>
        </w:rPr>
        <w:t>Тужа</w:t>
      </w:r>
    </w:p>
    <w:p w:rsidR="00883CCE" w:rsidRDefault="00883CCE" w:rsidP="00F02B7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883CCE" w:rsidRDefault="00883CCE" w:rsidP="00F02B7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C373BD" w:rsidRDefault="00C373BD" w:rsidP="00F02B7D">
      <w:pPr>
        <w:shd w:val="clear" w:color="auto" w:fill="FFFFFF"/>
        <w:spacing w:line="20" w:lineRule="atLeast"/>
        <w:jc w:val="center"/>
        <w:rPr>
          <w:b/>
          <w:bCs/>
          <w:sz w:val="28"/>
          <w:szCs w:val="28"/>
        </w:rPr>
      </w:pPr>
      <w:r w:rsidRPr="00DD6EB6">
        <w:rPr>
          <w:b/>
          <w:bCs/>
          <w:sz w:val="28"/>
          <w:szCs w:val="28"/>
        </w:rPr>
        <w:t>О</w:t>
      </w:r>
      <w:r w:rsidR="000E1D01">
        <w:rPr>
          <w:b/>
          <w:bCs/>
          <w:sz w:val="28"/>
          <w:szCs w:val="28"/>
        </w:rPr>
        <w:t>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</w:p>
    <w:p w:rsidR="00F02B7D" w:rsidRPr="00C97D88" w:rsidRDefault="00F02B7D" w:rsidP="00F02B7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C373BD" w:rsidRPr="00DD6EB6" w:rsidRDefault="00C373BD" w:rsidP="0070642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6EB6">
        <w:rPr>
          <w:sz w:val="28"/>
          <w:szCs w:val="28"/>
        </w:rPr>
        <w:t xml:space="preserve">В соответствии </w:t>
      </w:r>
      <w:r w:rsidR="00A16B21" w:rsidRPr="00DD6EB6">
        <w:rPr>
          <w:sz w:val="28"/>
          <w:szCs w:val="28"/>
        </w:rPr>
        <w:t xml:space="preserve">с </w:t>
      </w:r>
      <w:r w:rsidR="000E1D01">
        <w:rPr>
          <w:sz w:val="28"/>
          <w:szCs w:val="28"/>
        </w:rPr>
        <w:t xml:space="preserve">приказом Министерства образования Кировской области от </w:t>
      </w:r>
      <w:r w:rsidR="003724DE">
        <w:rPr>
          <w:sz w:val="28"/>
          <w:szCs w:val="28"/>
        </w:rPr>
        <w:t>12.12</w:t>
      </w:r>
      <w:r w:rsidR="000E1D01">
        <w:rPr>
          <w:sz w:val="28"/>
          <w:szCs w:val="28"/>
        </w:rPr>
        <w:t>.201</w:t>
      </w:r>
      <w:r w:rsidR="003724DE">
        <w:rPr>
          <w:sz w:val="28"/>
          <w:szCs w:val="28"/>
        </w:rPr>
        <w:t>6</w:t>
      </w:r>
      <w:r w:rsidR="000E1D01">
        <w:rPr>
          <w:sz w:val="28"/>
          <w:szCs w:val="28"/>
        </w:rPr>
        <w:t xml:space="preserve">  № 5-</w:t>
      </w:r>
      <w:r w:rsidR="003724DE">
        <w:rPr>
          <w:sz w:val="28"/>
          <w:szCs w:val="28"/>
        </w:rPr>
        <w:t>1246</w:t>
      </w:r>
      <w:r w:rsidR="000E1D01">
        <w:rPr>
          <w:sz w:val="28"/>
          <w:szCs w:val="28"/>
        </w:rPr>
        <w:t xml:space="preserve"> «О</w:t>
      </w:r>
      <w:r w:rsidR="003724DE">
        <w:rPr>
          <w:sz w:val="28"/>
          <w:szCs w:val="28"/>
        </w:rPr>
        <w:t>б</w:t>
      </w:r>
      <w:r w:rsidR="000E1D01">
        <w:rPr>
          <w:sz w:val="28"/>
          <w:szCs w:val="28"/>
        </w:rPr>
        <w:t xml:space="preserve"> </w:t>
      </w:r>
      <w:r w:rsidR="003724DE">
        <w:rPr>
          <w:sz w:val="28"/>
          <w:szCs w:val="28"/>
        </w:rPr>
        <w:t xml:space="preserve">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2017 год и на плановый период 2018 и 2019 годов» (с изменениями, внесенными приказами министерства образования Кировской области от 30.08.2017 № 5-758 и от 01.11.2017 № 5-950) </w:t>
      </w:r>
      <w:r w:rsidR="000E1D01">
        <w:rPr>
          <w:sz w:val="28"/>
          <w:szCs w:val="28"/>
        </w:rPr>
        <w:t xml:space="preserve"> </w:t>
      </w:r>
      <w:r w:rsidR="002042DB">
        <w:rPr>
          <w:sz w:val="28"/>
          <w:szCs w:val="28"/>
        </w:rPr>
        <w:t xml:space="preserve"> администрация Тужинского муниципального района </w:t>
      </w:r>
      <w:r w:rsidRPr="00DD6EB6">
        <w:rPr>
          <w:sz w:val="28"/>
          <w:szCs w:val="28"/>
        </w:rPr>
        <w:t>ПОСТАНОВЛЯЕТ:</w:t>
      </w:r>
    </w:p>
    <w:p w:rsidR="00653249" w:rsidRPr="003724DE" w:rsidRDefault="003724DE" w:rsidP="00706422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нормативы</w:t>
      </w:r>
      <w:r w:rsidRPr="003724DE">
        <w:rPr>
          <w:bCs/>
          <w:sz w:val="28"/>
          <w:szCs w:val="28"/>
        </w:rPr>
        <w:t xml:space="preserve">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  <w:r>
        <w:rPr>
          <w:bCs/>
          <w:sz w:val="28"/>
          <w:szCs w:val="28"/>
        </w:rPr>
        <w:t xml:space="preserve"> согласно </w:t>
      </w:r>
      <w:r w:rsidR="0070642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риложению. </w:t>
      </w:r>
    </w:p>
    <w:p w:rsidR="00653249" w:rsidRDefault="00653249" w:rsidP="00706422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5734BE">
        <w:rPr>
          <w:sz w:val="28"/>
          <w:szCs w:val="28"/>
        </w:rPr>
        <w:t xml:space="preserve">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D9365F">
        <w:rPr>
          <w:sz w:val="28"/>
          <w:szCs w:val="28"/>
        </w:rPr>
        <w:t xml:space="preserve"> и расп</w:t>
      </w:r>
      <w:r w:rsidR="006D337F">
        <w:rPr>
          <w:sz w:val="28"/>
          <w:szCs w:val="28"/>
        </w:rPr>
        <w:t>ространяет своё действие с 01.01</w:t>
      </w:r>
      <w:r w:rsidR="00D9365F">
        <w:rPr>
          <w:sz w:val="28"/>
          <w:szCs w:val="28"/>
        </w:rPr>
        <w:t>.2017г</w:t>
      </w:r>
      <w:r w:rsidR="005734BE">
        <w:rPr>
          <w:sz w:val="28"/>
          <w:szCs w:val="28"/>
        </w:rPr>
        <w:t>.</w:t>
      </w:r>
    </w:p>
    <w:p w:rsidR="00C97D88" w:rsidRDefault="00C97D88" w:rsidP="00706422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начальника </w:t>
      </w:r>
      <w:r w:rsidR="006D048B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правлени</w:t>
      </w:r>
      <w:r w:rsidR="00A22DF8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образования администрации Тужинского муниципального района</w:t>
      </w:r>
      <w:r w:rsidR="006D048B">
        <w:rPr>
          <w:sz w:val="28"/>
          <w:szCs w:val="28"/>
        </w:rPr>
        <w:t>.</w:t>
      </w:r>
    </w:p>
    <w:p w:rsidR="00035CA2" w:rsidRDefault="00035CA2" w:rsidP="00F02B7D">
      <w:pPr>
        <w:shd w:val="clear" w:color="auto" w:fill="FFFFFF"/>
        <w:tabs>
          <w:tab w:val="left" w:pos="1061"/>
        </w:tabs>
        <w:spacing w:line="20" w:lineRule="atLeast"/>
        <w:jc w:val="both"/>
        <w:rPr>
          <w:sz w:val="28"/>
          <w:szCs w:val="28"/>
        </w:rPr>
      </w:pPr>
    </w:p>
    <w:p w:rsidR="00706422" w:rsidRDefault="003C6C16" w:rsidP="00F02B7D">
      <w:pPr>
        <w:shd w:val="clear" w:color="auto" w:fill="FFFFFF"/>
        <w:tabs>
          <w:tab w:val="left" w:pos="1061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7D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7D88">
        <w:rPr>
          <w:sz w:val="28"/>
          <w:szCs w:val="28"/>
        </w:rPr>
        <w:t xml:space="preserve"> Тужинского </w:t>
      </w:r>
    </w:p>
    <w:p w:rsidR="00C97D88" w:rsidRDefault="00C97D88" w:rsidP="00F02B7D">
      <w:pPr>
        <w:shd w:val="clear" w:color="auto" w:fill="FFFFFF"/>
        <w:tabs>
          <w:tab w:val="left" w:pos="1061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883CCE">
        <w:rPr>
          <w:sz w:val="28"/>
          <w:szCs w:val="28"/>
        </w:rPr>
        <w:t xml:space="preserve">ального района  </w:t>
      </w:r>
      <w:r w:rsidR="006D337F">
        <w:rPr>
          <w:sz w:val="28"/>
          <w:szCs w:val="28"/>
        </w:rPr>
        <w:t xml:space="preserve">  </w:t>
      </w:r>
      <w:r w:rsidR="003C6C16">
        <w:rPr>
          <w:sz w:val="28"/>
          <w:szCs w:val="28"/>
        </w:rPr>
        <w:t>Е</w:t>
      </w:r>
      <w:r w:rsidR="003B20C1">
        <w:rPr>
          <w:sz w:val="28"/>
          <w:szCs w:val="28"/>
        </w:rPr>
        <w:t>.В.</w:t>
      </w:r>
      <w:r w:rsidR="00883CCE">
        <w:rPr>
          <w:sz w:val="28"/>
          <w:szCs w:val="28"/>
        </w:rPr>
        <w:t xml:space="preserve"> </w:t>
      </w:r>
      <w:r w:rsidR="003C6C16">
        <w:rPr>
          <w:sz w:val="28"/>
          <w:szCs w:val="28"/>
        </w:rPr>
        <w:t>Видякина</w:t>
      </w:r>
    </w:p>
    <w:p w:rsidR="00706422" w:rsidRDefault="00706422" w:rsidP="00F02B7D">
      <w:pPr>
        <w:shd w:val="clear" w:color="auto" w:fill="FFFFFF"/>
        <w:tabs>
          <w:tab w:val="left" w:pos="1061"/>
        </w:tabs>
        <w:spacing w:line="20" w:lineRule="atLeast"/>
        <w:jc w:val="both"/>
        <w:rPr>
          <w:sz w:val="28"/>
          <w:szCs w:val="28"/>
        </w:rPr>
      </w:pPr>
    </w:p>
    <w:p w:rsidR="00706422" w:rsidRDefault="00883CCE" w:rsidP="007064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4DE" w:rsidRDefault="003724DE" w:rsidP="006D337F">
      <w:pPr>
        <w:shd w:val="clear" w:color="auto" w:fill="FFFFFF"/>
        <w:tabs>
          <w:tab w:val="left" w:pos="1061"/>
        </w:tabs>
        <w:spacing w:line="20" w:lineRule="atLeas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9"/>
        <w:gridCol w:w="5000"/>
      </w:tblGrid>
      <w:tr w:rsidR="003724DE" w:rsidRPr="007C4DD0" w:rsidTr="007C4DD0">
        <w:tc>
          <w:tcPr>
            <w:tcW w:w="4999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7C4DD0">
              <w:rPr>
                <w:sz w:val="28"/>
                <w:szCs w:val="28"/>
              </w:rPr>
              <w:t>Приложение</w:t>
            </w:r>
          </w:p>
        </w:tc>
      </w:tr>
      <w:tr w:rsidR="003724DE" w:rsidRPr="007C4DD0" w:rsidTr="007C4DD0">
        <w:tc>
          <w:tcPr>
            <w:tcW w:w="4999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724DE" w:rsidRPr="007C4DD0" w:rsidTr="007C4DD0">
        <w:tc>
          <w:tcPr>
            <w:tcW w:w="4999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7C4DD0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3724DE" w:rsidRPr="007C4DD0" w:rsidTr="007C4DD0">
        <w:tc>
          <w:tcPr>
            <w:tcW w:w="4999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7C4DD0">
              <w:rPr>
                <w:sz w:val="28"/>
                <w:szCs w:val="28"/>
              </w:rPr>
              <w:t>Тужинского муниципального района</w:t>
            </w:r>
          </w:p>
        </w:tc>
      </w:tr>
      <w:tr w:rsidR="003724DE" w:rsidRPr="007C4DD0" w:rsidTr="007C4DD0">
        <w:tc>
          <w:tcPr>
            <w:tcW w:w="4999" w:type="dxa"/>
          </w:tcPr>
          <w:p w:rsidR="003724DE" w:rsidRPr="007C4DD0" w:rsidRDefault="003724DE" w:rsidP="007C4DD0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724DE" w:rsidRPr="007C4DD0" w:rsidRDefault="003724DE" w:rsidP="00883CCE">
            <w:pPr>
              <w:tabs>
                <w:tab w:val="left" w:pos="1061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7C4DD0">
              <w:rPr>
                <w:sz w:val="28"/>
                <w:szCs w:val="28"/>
              </w:rPr>
              <w:t xml:space="preserve">от </w:t>
            </w:r>
            <w:r w:rsidR="00883CCE">
              <w:rPr>
                <w:sz w:val="28"/>
                <w:szCs w:val="28"/>
              </w:rPr>
              <w:t xml:space="preserve">13.11.2017 </w:t>
            </w:r>
            <w:r w:rsidRPr="007C4DD0">
              <w:rPr>
                <w:sz w:val="28"/>
                <w:szCs w:val="28"/>
              </w:rPr>
              <w:t>№</w:t>
            </w:r>
            <w:r w:rsidR="00883CCE">
              <w:rPr>
                <w:sz w:val="28"/>
                <w:szCs w:val="28"/>
              </w:rPr>
              <w:t xml:space="preserve"> 453</w:t>
            </w:r>
          </w:p>
        </w:tc>
      </w:tr>
    </w:tbl>
    <w:p w:rsidR="00A75F21" w:rsidRDefault="00A75F21" w:rsidP="00C97D88">
      <w:pPr>
        <w:spacing w:line="276" w:lineRule="auto"/>
        <w:jc w:val="center"/>
        <w:rPr>
          <w:b/>
          <w:sz w:val="28"/>
          <w:szCs w:val="28"/>
        </w:rPr>
      </w:pPr>
    </w:p>
    <w:p w:rsidR="00C97D88" w:rsidRPr="00B05A04" w:rsidRDefault="008C5DEE" w:rsidP="00706422">
      <w:pPr>
        <w:jc w:val="center"/>
        <w:rPr>
          <w:b/>
          <w:sz w:val="28"/>
          <w:szCs w:val="28"/>
        </w:rPr>
      </w:pPr>
      <w:r w:rsidRPr="00B05A04">
        <w:rPr>
          <w:b/>
          <w:sz w:val="28"/>
          <w:szCs w:val="28"/>
        </w:rPr>
        <w:t>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</w:p>
    <w:p w:rsidR="00706422" w:rsidRDefault="00706422" w:rsidP="00C97D88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040"/>
        <w:gridCol w:w="2500"/>
        <w:gridCol w:w="2500"/>
      </w:tblGrid>
      <w:tr w:rsidR="008C5DEE" w:rsidRPr="00E75547" w:rsidTr="00E75547">
        <w:trPr>
          <w:trHeight w:val="195"/>
        </w:trPr>
        <w:tc>
          <w:tcPr>
            <w:tcW w:w="959" w:type="dxa"/>
            <w:vMerge w:val="restart"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№ п/п</w:t>
            </w:r>
          </w:p>
        </w:tc>
        <w:tc>
          <w:tcPr>
            <w:tcW w:w="4040" w:type="dxa"/>
            <w:vMerge w:val="restart"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Вид группы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Размер норматива на одну группу (рублей)</w:t>
            </w:r>
          </w:p>
        </w:tc>
      </w:tr>
      <w:tr w:rsidR="008C5DEE" w:rsidRPr="00E75547" w:rsidTr="00E75547">
        <w:trPr>
          <w:trHeight w:val="180"/>
        </w:trPr>
        <w:tc>
          <w:tcPr>
            <w:tcW w:w="959" w:type="dxa"/>
            <w:vMerge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0" w:type="dxa"/>
            <w:vMerge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в части расходов на оплату труда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в части учебных расходов</w:t>
            </w:r>
          </w:p>
        </w:tc>
      </w:tr>
      <w:tr w:rsidR="008C5DEE" w:rsidRPr="00E75547" w:rsidTr="00E75547">
        <w:tc>
          <w:tcPr>
            <w:tcW w:w="959" w:type="dxa"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Группы общеразвивающей направленности</w:t>
            </w:r>
            <w:r w:rsidR="002C05AF" w:rsidRPr="00E75547">
              <w:rPr>
                <w:sz w:val="28"/>
                <w:szCs w:val="28"/>
              </w:rPr>
              <w:t xml:space="preserve"> в МКДОУ «Сказка» с количеством групп - 9</w:t>
            </w:r>
          </w:p>
        </w:tc>
        <w:tc>
          <w:tcPr>
            <w:tcW w:w="2500" w:type="dxa"/>
            <w:vAlign w:val="center"/>
          </w:tcPr>
          <w:p w:rsidR="008C5DEE" w:rsidRPr="00E75547" w:rsidRDefault="009C186C" w:rsidP="006D33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337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 957,00</w:t>
            </w:r>
          </w:p>
        </w:tc>
        <w:tc>
          <w:tcPr>
            <w:tcW w:w="2500" w:type="dxa"/>
            <w:vAlign w:val="center"/>
          </w:tcPr>
          <w:p w:rsidR="008C5DEE" w:rsidRPr="00E75547" w:rsidRDefault="00A22DF8" w:rsidP="00CD4A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A2F">
              <w:rPr>
                <w:sz w:val="28"/>
                <w:szCs w:val="28"/>
              </w:rPr>
              <w:t>0 000</w:t>
            </w:r>
            <w:r w:rsidR="002C05AF" w:rsidRPr="00E75547">
              <w:rPr>
                <w:sz w:val="28"/>
                <w:szCs w:val="28"/>
              </w:rPr>
              <w:t>,00</w:t>
            </w:r>
          </w:p>
        </w:tc>
      </w:tr>
      <w:tr w:rsidR="008C5DEE" w:rsidRPr="00E75547" w:rsidTr="00E75547">
        <w:tc>
          <w:tcPr>
            <w:tcW w:w="959" w:type="dxa"/>
          </w:tcPr>
          <w:p w:rsidR="008C5DEE" w:rsidRPr="00E75547" w:rsidRDefault="008C5DEE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8C5DEE" w:rsidRPr="00E75547" w:rsidRDefault="002C05AF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Группы общеразвивающей направленности в МКДОУ «Родничок» с количеством групп - 3</w:t>
            </w:r>
          </w:p>
        </w:tc>
        <w:tc>
          <w:tcPr>
            <w:tcW w:w="2500" w:type="dxa"/>
            <w:vAlign w:val="center"/>
          </w:tcPr>
          <w:p w:rsidR="008C5DEE" w:rsidRPr="00E75547" w:rsidRDefault="009C186C" w:rsidP="009C18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429 129,00</w:t>
            </w:r>
          </w:p>
        </w:tc>
        <w:tc>
          <w:tcPr>
            <w:tcW w:w="2500" w:type="dxa"/>
            <w:vAlign w:val="center"/>
          </w:tcPr>
          <w:p w:rsidR="008C5DEE" w:rsidRPr="00E75547" w:rsidRDefault="00CD4A2F" w:rsidP="00E755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  <w:r w:rsidR="002C05AF" w:rsidRPr="00E75547">
              <w:rPr>
                <w:sz w:val="28"/>
                <w:szCs w:val="28"/>
              </w:rPr>
              <w:t>,00</w:t>
            </w:r>
          </w:p>
        </w:tc>
      </w:tr>
    </w:tbl>
    <w:p w:rsidR="00A633C3" w:rsidRDefault="00A633C3" w:rsidP="008C5DEE">
      <w:pPr>
        <w:spacing w:line="276" w:lineRule="auto"/>
        <w:jc w:val="both"/>
        <w:rPr>
          <w:sz w:val="28"/>
          <w:szCs w:val="28"/>
        </w:rPr>
      </w:pPr>
    </w:p>
    <w:p w:rsidR="00706422" w:rsidRDefault="00706422" w:rsidP="008C5DEE">
      <w:pPr>
        <w:spacing w:line="276" w:lineRule="auto"/>
        <w:jc w:val="both"/>
        <w:rPr>
          <w:sz w:val="28"/>
          <w:szCs w:val="28"/>
        </w:rPr>
      </w:pPr>
    </w:p>
    <w:p w:rsidR="00706422" w:rsidRDefault="00706422" w:rsidP="008C5DEE">
      <w:pPr>
        <w:spacing w:line="276" w:lineRule="auto"/>
        <w:jc w:val="both"/>
        <w:rPr>
          <w:sz w:val="28"/>
          <w:szCs w:val="28"/>
        </w:rPr>
      </w:pPr>
    </w:p>
    <w:p w:rsidR="00706422" w:rsidRDefault="00706422" w:rsidP="008C5DEE">
      <w:pPr>
        <w:spacing w:line="276" w:lineRule="auto"/>
        <w:jc w:val="both"/>
        <w:rPr>
          <w:sz w:val="28"/>
          <w:szCs w:val="28"/>
        </w:rPr>
      </w:pPr>
    </w:p>
    <w:p w:rsidR="00706422" w:rsidRDefault="00706422" w:rsidP="008C5DEE">
      <w:pPr>
        <w:spacing w:line="276" w:lineRule="auto"/>
        <w:jc w:val="both"/>
        <w:rPr>
          <w:sz w:val="28"/>
          <w:szCs w:val="28"/>
        </w:rPr>
      </w:pPr>
    </w:p>
    <w:p w:rsidR="00706422" w:rsidRPr="00C97D88" w:rsidRDefault="00706422" w:rsidP="008C5D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</w:t>
      </w:r>
    </w:p>
    <w:sectPr w:rsidR="00706422" w:rsidRPr="00C97D88" w:rsidSect="00E22094">
      <w:type w:val="continuous"/>
      <w:pgSz w:w="11909" w:h="16834" w:code="9"/>
      <w:pgMar w:top="709" w:right="567" w:bottom="1134" w:left="155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5B" w:rsidRDefault="008F635B" w:rsidP="00C50319">
      <w:r>
        <w:separator/>
      </w:r>
    </w:p>
  </w:endnote>
  <w:endnote w:type="continuationSeparator" w:id="1">
    <w:p w:rsidR="008F635B" w:rsidRDefault="008F635B" w:rsidP="00C5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5B" w:rsidRDefault="008F635B" w:rsidP="00C50319">
      <w:r>
        <w:separator/>
      </w:r>
    </w:p>
  </w:footnote>
  <w:footnote w:type="continuationSeparator" w:id="1">
    <w:p w:rsidR="008F635B" w:rsidRDefault="008F635B" w:rsidP="00C50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</w:abstractNum>
  <w:abstractNum w:abstractNumId="1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477EE"/>
    <w:multiLevelType w:val="hybridMultilevel"/>
    <w:tmpl w:val="55C2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22884"/>
    <w:multiLevelType w:val="singleLevel"/>
    <w:tmpl w:val="0242FD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5FDF439C"/>
    <w:multiLevelType w:val="singleLevel"/>
    <w:tmpl w:val="2B00FA4A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68A3"/>
    <w:rsid w:val="0001681C"/>
    <w:rsid w:val="00035CA2"/>
    <w:rsid w:val="00062D4B"/>
    <w:rsid w:val="0008360F"/>
    <w:rsid w:val="000936CC"/>
    <w:rsid w:val="00096662"/>
    <w:rsid w:val="000D1C98"/>
    <w:rsid w:val="000E1D01"/>
    <w:rsid w:val="000E6BA6"/>
    <w:rsid w:val="001961B5"/>
    <w:rsid w:val="001D5187"/>
    <w:rsid w:val="002042DB"/>
    <w:rsid w:val="00244C9C"/>
    <w:rsid w:val="00267FC5"/>
    <w:rsid w:val="002801E1"/>
    <w:rsid w:val="0029734D"/>
    <w:rsid w:val="002A10D5"/>
    <w:rsid w:val="002A3867"/>
    <w:rsid w:val="002B2467"/>
    <w:rsid w:val="002C05AF"/>
    <w:rsid w:val="00353565"/>
    <w:rsid w:val="0037081F"/>
    <w:rsid w:val="003718CD"/>
    <w:rsid w:val="003724DE"/>
    <w:rsid w:val="0039017D"/>
    <w:rsid w:val="00392554"/>
    <w:rsid w:val="00392CA0"/>
    <w:rsid w:val="003B20C1"/>
    <w:rsid w:val="003B429B"/>
    <w:rsid w:val="003C6C16"/>
    <w:rsid w:val="00431AD4"/>
    <w:rsid w:val="00444F54"/>
    <w:rsid w:val="0045551D"/>
    <w:rsid w:val="00457CC8"/>
    <w:rsid w:val="004A342C"/>
    <w:rsid w:val="004C3B00"/>
    <w:rsid w:val="004C6B95"/>
    <w:rsid w:val="004D37C2"/>
    <w:rsid w:val="004E27F7"/>
    <w:rsid w:val="005010CC"/>
    <w:rsid w:val="00531596"/>
    <w:rsid w:val="005734BE"/>
    <w:rsid w:val="005A4267"/>
    <w:rsid w:val="005E265C"/>
    <w:rsid w:val="005F7BC3"/>
    <w:rsid w:val="00621848"/>
    <w:rsid w:val="00626D94"/>
    <w:rsid w:val="00640AF4"/>
    <w:rsid w:val="00653249"/>
    <w:rsid w:val="006C66E2"/>
    <w:rsid w:val="006D048B"/>
    <w:rsid w:val="006D337F"/>
    <w:rsid w:val="006D4CCC"/>
    <w:rsid w:val="00706422"/>
    <w:rsid w:val="00750467"/>
    <w:rsid w:val="0079343D"/>
    <w:rsid w:val="007C4DD0"/>
    <w:rsid w:val="007F1957"/>
    <w:rsid w:val="0080751E"/>
    <w:rsid w:val="00814166"/>
    <w:rsid w:val="0081518D"/>
    <w:rsid w:val="00822BE0"/>
    <w:rsid w:val="00830968"/>
    <w:rsid w:val="00864BC8"/>
    <w:rsid w:val="00871ECE"/>
    <w:rsid w:val="00872B7F"/>
    <w:rsid w:val="00883CCE"/>
    <w:rsid w:val="008C5DEE"/>
    <w:rsid w:val="008C6EE7"/>
    <w:rsid w:val="008D2E32"/>
    <w:rsid w:val="008F23C0"/>
    <w:rsid w:val="008F635B"/>
    <w:rsid w:val="00943C16"/>
    <w:rsid w:val="00947911"/>
    <w:rsid w:val="00950D59"/>
    <w:rsid w:val="00964A28"/>
    <w:rsid w:val="009773DA"/>
    <w:rsid w:val="00991113"/>
    <w:rsid w:val="009A0746"/>
    <w:rsid w:val="009B6D6D"/>
    <w:rsid w:val="009C186C"/>
    <w:rsid w:val="009F023B"/>
    <w:rsid w:val="00A16B21"/>
    <w:rsid w:val="00A22DF8"/>
    <w:rsid w:val="00A34F3B"/>
    <w:rsid w:val="00A416A1"/>
    <w:rsid w:val="00A468A3"/>
    <w:rsid w:val="00A633C3"/>
    <w:rsid w:val="00A75F21"/>
    <w:rsid w:val="00AC7278"/>
    <w:rsid w:val="00AF164C"/>
    <w:rsid w:val="00B05A04"/>
    <w:rsid w:val="00B64D2B"/>
    <w:rsid w:val="00B85BAE"/>
    <w:rsid w:val="00B91108"/>
    <w:rsid w:val="00BC37E3"/>
    <w:rsid w:val="00BD34A7"/>
    <w:rsid w:val="00C102D9"/>
    <w:rsid w:val="00C15DE6"/>
    <w:rsid w:val="00C373BD"/>
    <w:rsid w:val="00C50319"/>
    <w:rsid w:val="00C52788"/>
    <w:rsid w:val="00C74E49"/>
    <w:rsid w:val="00C97D88"/>
    <w:rsid w:val="00CA2B34"/>
    <w:rsid w:val="00CA41D5"/>
    <w:rsid w:val="00CD4A2F"/>
    <w:rsid w:val="00D46ECD"/>
    <w:rsid w:val="00D9365F"/>
    <w:rsid w:val="00DB145A"/>
    <w:rsid w:val="00DD6EB6"/>
    <w:rsid w:val="00DE39AB"/>
    <w:rsid w:val="00DF15B4"/>
    <w:rsid w:val="00E15901"/>
    <w:rsid w:val="00E22094"/>
    <w:rsid w:val="00E461C4"/>
    <w:rsid w:val="00E65627"/>
    <w:rsid w:val="00E75547"/>
    <w:rsid w:val="00E800D3"/>
    <w:rsid w:val="00E91A69"/>
    <w:rsid w:val="00EA35A1"/>
    <w:rsid w:val="00F02B7D"/>
    <w:rsid w:val="00F41336"/>
    <w:rsid w:val="00F62E83"/>
    <w:rsid w:val="00F74BAE"/>
    <w:rsid w:val="00F95277"/>
    <w:rsid w:val="00FA508F"/>
    <w:rsid w:val="00FE06F1"/>
    <w:rsid w:val="00FE2992"/>
    <w:rsid w:val="00FE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rsid w:val="005A4267"/>
    <w:rPr>
      <w:spacing w:val="20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A4267"/>
    <w:pPr>
      <w:widowControl/>
      <w:shd w:val="clear" w:color="auto" w:fill="FFFFFF"/>
      <w:autoSpaceDE/>
      <w:autoSpaceDN/>
      <w:adjustRightInd/>
      <w:spacing w:after="540" w:line="240" w:lineRule="atLeast"/>
    </w:pPr>
    <w:rPr>
      <w:spacing w:val="20"/>
      <w:sz w:val="21"/>
      <w:szCs w:val="21"/>
    </w:rPr>
  </w:style>
  <w:style w:type="character" w:customStyle="1" w:styleId="1">
    <w:name w:val="Основной текст Знак1"/>
    <w:basedOn w:val="a0"/>
    <w:link w:val="a4"/>
    <w:rsid w:val="005A4267"/>
  </w:style>
  <w:style w:type="character" w:customStyle="1" w:styleId="10pt">
    <w:name w:val="Основной текст + 10 pt"/>
    <w:aliases w:val="Малые прописные,Интервал 0 pt"/>
    <w:basedOn w:val="a3"/>
    <w:rsid w:val="005A4267"/>
    <w:rPr>
      <w:rFonts w:ascii="Times New Roman" w:hAnsi="Times New Roman" w:cs="Times New Roman"/>
      <w:smallCaps/>
      <w:spacing w:val="0"/>
      <w:sz w:val="20"/>
      <w:szCs w:val="20"/>
    </w:rPr>
  </w:style>
  <w:style w:type="paragraph" w:styleId="a5">
    <w:name w:val="header"/>
    <w:basedOn w:val="a"/>
    <w:link w:val="a6"/>
    <w:rsid w:val="00C50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0319"/>
  </w:style>
  <w:style w:type="paragraph" w:styleId="a7">
    <w:name w:val="footer"/>
    <w:basedOn w:val="a"/>
    <w:link w:val="a8"/>
    <w:rsid w:val="00C50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0319"/>
  </w:style>
  <w:style w:type="table" w:styleId="a9">
    <w:name w:val="Table Grid"/>
    <w:basedOn w:val="a1"/>
    <w:rsid w:val="00C97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49B0-70EB-4D19-80BE-EDB36EFA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р-на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Server</cp:lastModifiedBy>
  <cp:revision>2</cp:revision>
  <cp:lastPrinted>2017-11-14T06:34:00Z</cp:lastPrinted>
  <dcterms:created xsi:type="dcterms:W3CDTF">2017-11-30T12:50:00Z</dcterms:created>
  <dcterms:modified xsi:type="dcterms:W3CDTF">2017-11-30T12:50:00Z</dcterms:modified>
</cp:coreProperties>
</file>