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570C0F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3F708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3F708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BD5FB6">
        <w:rPr>
          <w:rFonts w:ascii="Times New Roman" w:hAnsi="Times New Roman"/>
          <w:b/>
          <w:sz w:val="28"/>
          <w:szCs w:val="28"/>
        </w:rPr>
        <w:t xml:space="preserve"> 06</w:t>
      </w:r>
      <w:r w:rsidRPr="00097975">
        <w:rPr>
          <w:rFonts w:ascii="Times New Roman" w:hAnsi="Times New Roman"/>
          <w:b/>
          <w:sz w:val="28"/>
          <w:szCs w:val="28"/>
        </w:rPr>
        <w:t>.0</w:t>
      </w:r>
      <w:r w:rsidR="00BD5FB6">
        <w:rPr>
          <w:rFonts w:ascii="Times New Roman" w:hAnsi="Times New Roman"/>
          <w:b/>
          <w:sz w:val="28"/>
          <w:szCs w:val="28"/>
        </w:rPr>
        <w:t>5</w:t>
      </w:r>
      <w:r w:rsidRPr="00097975">
        <w:rPr>
          <w:rFonts w:ascii="Times New Roman" w:hAnsi="Times New Roman"/>
          <w:b/>
          <w:sz w:val="28"/>
          <w:szCs w:val="28"/>
        </w:rPr>
        <w:t>.201</w:t>
      </w:r>
      <w:r w:rsidR="004D05EA">
        <w:rPr>
          <w:rFonts w:ascii="Times New Roman" w:hAnsi="Times New Roman"/>
          <w:b/>
          <w:sz w:val="28"/>
          <w:szCs w:val="28"/>
        </w:rPr>
        <w:t>4</w:t>
      </w:r>
      <w:r w:rsidRPr="00097975">
        <w:rPr>
          <w:rFonts w:ascii="Times New Roman" w:hAnsi="Times New Roman"/>
          <w:b/>
          <w:sz w:val="28"/>
          <w:szCs w:val="28"/>
        </w:rPr>
        <w:t xml:space="preserve"> № </w:t>
      </w:r>
      <w:r w:rsidR="00BD5FB6">
        <w:rPr>
          <w:rFonts w:ascii="Times New Roman" w:hAnsi="Times New Roman"/>
          <w:b/>
          <w:sz w:val="28"/>
          <w:szCs w:val="28"/>
        </w:rPr>
        <w:t>181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190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097975" w:rsidRPr="00097975" w:rsidRDefault="00097975" w:rsidP="00190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F843B7">
        <w:rPr>
          <w:rFonts w:ascii="Times New Roman" w:hAnsi="Times New Roman"/>
          <w:sz w:val="28"/>
          <w:szCs w:val="28"/>
        </w:rPr>
        <w:t xml:space="preserve"> 06.05</w:t>
      </w:r>
      <w:r w:rsidRPr="00097975">
        <w:rPr>
          <w:rFonts w:ascii="Times New Roman" w:hAnsi="Times New Roman"/>
          <w:sz w:val="28"/>
          <w:szCs w:val="28"/>
        </w:rPr>
        <w:t>.201</w:t>
      </w:r>
      <w:r w:rsidR="004D05EA">
        <w:rPr>
          <w:rFonts w:ascii="Times New Roman" w:hAnsi="Times New Roman"/>
          <w:sz w:val="28"/>
          <w:szCs w:val="28"/>
        </w:rPr>
        <w:t>4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F843B7">
        <w:rPr>
          <w:rFonts w:ascii="Times New Roman" w:hAnsi="Times New Roman"/>
          <w:sz w:val="28"/>
          <w:szCs w:val="28"/>
        </w:rPr>
        <w:t>181</w:t>
      </w:r>
      <w:r w:rsidRPr="00097975">
        <w:rPr>
          <w:rFonts w:ascii="Times New Roman" w:hAnsi="Times New Roman"/>
          <w:sz w:val="28"/>
          <w:szCs w:val="28"/>
        </w:rPr>
        <w:t>, пунктом 1 которого утвержден регламент предоставления муниципальной услуги «</w:t>
      </w:r>
      <w:r w:rsidR="00BD5FB6">
        <w:rPr>
          <w:rFonts w:ascii="Times New Roman" w:hAnsi="Times New Roman"/>
          <w:sz w:val="28"/>
          <w:szCs w:val="28"/>
        </w:rPr>
        <w:t xml:space="preserve">Выдача градостроительного плана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190AE3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5" w:history="1">
        <w:r w:rsidRPr="00097975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097975">
        <w:rPr>
          <w:rFonts w:ascii="Times New Roman" w:hAnsi="Times New Roman"/>
          <w:sz w:val="28"/>
          <w:szCs w:val="28"/>
        </w:rPr>
        <w:t>).</w:t>
      </w:r>
    </w:p>
    <w:p w:rsidR="00097975" w:rsidRPr="00097975" w:rsidRDefault="00097975" w:rsidP="00190AE3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12D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 Е.В. Видякина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Приложение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УТВЕРЖДЕНЫ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905BEE">
        <w:rPr>
          <w:rFonts w:ascii="Times New Roman" w:hAnsi="Times New Roman"/>
          <w:sz w:val="28"/>
          <w:szCs w:val="28"/>
        </w:rPr>
        <w:t xml:space="preserve"> </w:t>
      </w:r>
      <w:r w:rsidR="009F112D">
        <w:rPr>
          <w:rFonts w:ascii="Times New Roman" w:hAnsi="Times New Roman"/>
          <w:sz w:val="28"/>
          <w:szCs w:val="28"/>
        </w:rPr>
        <w:t>15.06.2016</w:t>
      </w:r>
      <w:r w:rsidR="00905BEE">
        <w:rPr>
          <w:rFonts w:ascii="Times New Roman" w:hAnsi="Times New Roman"/>
          <w:sz w:val="28"/>
          <w:szCs w:val="28"/>
        </w:rPr>
        <w:t xml:space="preserve"> </w:t>
      </w:r>
      <w:r w:rsidR="009F112D">
        <w:rPr>
          <w:rFonts w:ascii="Times New Roman" w:hAnsi="Times New Roman"/>
          <w:sz w:val="28"/>
          <w:szCs w:val="28"/>
        </w:rPr>
        <w:t xml:space="preserve"> 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9F112D">
        <w:rPr>
          <w:rFonts w:ascii="Times New Roman" w:hAnsi="Times New Roman"/>
          <w:sz w:val="28"/>
          <w:szCs w:val="28"/>
        </w:rPr>
        <w:t>190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905BEE" w:rsidRDefault="00F843B7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 градостроительного плана земельного участка</w:t>
      </w:r>
      <w:r w:rsidR="00097975" w:rsidRPr="00097975">
        <w:rPr>
          <w:rFonts w:ascii="Times New Roman" w:hAnsi="Times New Roman"/>
          <w:b/>
          <w:sz w:val="28"/>
          <w:szCs w:val="28"/>
        </w:rPr>
        <w:t xml:space="preserve"> 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на территории муниципального образования Тужинский муниципальный район Кировской области»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6AA9">
      <w:pPr>
        <w:pStyle w:val="ConsPlusNormal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2.1</w:t>
      </w:r>
      <w:r w:rsidR="00F843B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 Регламента «Требования к помещению, в котором предоставляется муниципальная услуга» дополнить </w:t>
      </w:r>
      <w:r w:rsidR="00096AA9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</w:t>
      </w:r>
      <w:r w:rsidR="0009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2.12.10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9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2.12.10. 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097975" w:rsidRPr="00097975" w:rsidRDefault="00097975" w:rsidP="00096A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96AA9">
        <w:rPr>
          <w:rFonts w:ascii="Times New Roman" w:hAnsi="Times New Roman"/>
          <w:sz w:val="28"/>
          <w:szCs w:val="28"/>
          <w:lang w:val="ru-RU"/>
        </w:rPr>
        <w:t>Подпункт 2.13.1</w:t>
      </w:r>
      <w:r w:rsidR="00190AE3">
        <w:rPr>
          <w:rFonts w:ascii="Times New Roman" w:hAnsi="Times New Roman"/>
          <w:sz w:val="28"/>
          <w:szCs w:val="28"/>
          <w:lang w:val="ru-RU"/>
        </w:rPr>
        <w:t>.</w:t>
      </w:r>
      <w:r w:rsidR="00096AA9">
        <w:rPr>
          <w:rFonts w:ascii="Times New Roman" w:hAnsi="Times New Roman"/>
          <w:sz w:val="28"/>
          <w:szCs w:val="28"/>
          <w:lang w:val="ru-RU"/>
        </w:rPr>
        <w:t>2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пункта 2.1</w:t>
      </w:r>
      <w:r w:rsidR="00FF7FB1">
        <w:rPr>
          <w:rFonts w:ascii="Times New Roman" w:hAnsi="Times New Roman"/>
          <w:sz w:val="28"/>
          <w:szCs w:val="28"/>
          <w:lang w:val="ru-RU"/>
        </w:rPr>
        <w:t>3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раздела 2 «Показатели доступности и качества муниципальной услуги» изложить в следующей редакции:</w:t>
      </w:r>
    </w:p>
    <w:p w:rsidR="00097975" w:rsidRPr="00097975" w:rsidRDefault="00097975" w:rsidP="000979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«</w:t>
      </w:r>
      <w:r w:rsidR="00096AA9">
        <w:rPr>
          <w:rFonts w:ascii="Times New Roman" w:hAnsi="Times New Roman"/>
          <w:sz w:val="28"/>
          <w:szCs w:val="28"/>
        </w:rPr>
        <w:t>2.13.1</w:t>
      </w:r>
      <w:r w:rsidR="00190AE3">
        <w:rPr>
          <w:rFonts w:ascii="Times New Roman" w:hAnsi="Times New Roman"/>
          <w:sz w:val="28"/>
          <w:szCs w:val="28"/>
        </w:rPr>
        <w:t>.</w:t>
      </w:r>
      <w:r w:rsidR="00096AA9">
        <w:rPr>
          <w:rFonts w:ascii="Times New Roman" w:hAnsi="Times New Roman"/>
          <w:sz w:val="28"/>
          <w:szCs w:val="28"/>
        </w:rPr>
        <w:t xml:space="preserve">2. </w:t>
      </w:r>
      <w:r w:rsidRPr="00097975">
        <w:rPr>
          <w:rFonts w:ascii="Times New Roman" w:hAnsi="Times New Roman"/>
          <w:sz w:val="28"/>
          <w:szCs w:val="28"/>
        </w:rPr>
        <w:t>обеспечение услови</w:t>
      </w:r>
      <w:r w:rsidR="002B5752">
        <w:rPr>
          <w:rFonts w:ascii="Times New Roman" w:hAnsi="Times New Roman"/>
          <w:sz w:val="28"/>
          <w:szCs w:val="28"/>
        </w:rPr>
        <w:t>й</w:t>
      </w:r>
      <w:r w:rsidRPr="00097975">
        <w:rPr>
          <w:rFonts w:ascii="Times New Roman" w:hAnsi="Times New Roman"/>
          <w:sz w:val="28"/>
          <w:szCs w:val="28"/>
        </w:rPr>
        <w:t xml:space="preserve">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75" w:rsidRDefault="00470B48" w:rsidP="00097975">
      <w:pPr>
        <w:jc w:val="center"/>
      </w:pPr>
      <w:r>
        <w:t>________________</w:t>
      </w:r>
    </w:p>
    <w:sectPr w:rsidR="0009797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975"/>
    <w:rsid w:val="00096AA9"/>
    <w:rsid w:val="00097975"/>
    <w:rsid w:val="00190AE3"/>
    <w:rsid w:val="002B5752"/>
    <w:rsid w:val="002C541A"/>
    <w:rsid w:val="003B0142"/>
    <w:rsid w:val="003F7085"/>
    <w:rsid w:val="004507CD"/>
    <w:rsid w:val="00470B48"/>
    <w:rsid w:val="004D05EA"/>
    <w:rsid w:val="00570C0F"/>
    <w:rsid w:val="00622379"/>
    <w:rsid w:val="00657C55"/>
    <w:rsid w:val="00686BF7"/>
    <w:rsid w:val="00812011"/>
    <w:rsid w:val="00905BEE"/>
    <w:rsid w:val="00995DA3"/>
    <w:rsid w:val="009D1BCD"/>
    <w:rsid w:val="009F112D"/>
    <w:rsid w:val="00B75425"/>
    <w:rsid w:val="00BD5FB6"/>
    <w:rsid w:val="00C048A4"/>
    <w:rsid w:val="00D37132"/>
    <w:rsid w:val="00D776F3"/>
    <w:rsid w:val="00F843B7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3203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2016-06-16T10:44:00Z</cp:lastPrinted>
  <dcterms:created xsi:type="dcterms:W3CDTF">2016-07-12T06:32:00Z</dcterms:created>
  <dcterms:modified xsi:type="dcterms:W3CDTF">2016-07-12T06:32:00Z</dcterms:modified>
</cp:coreProperties>
</file>