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D2" w:rsidRDefault="0083154F" w:rsidP="000F58D2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58D2">
        <w:rPr>
          <w:b/>
          <w:sz w:val="28"/>
          <w:szCs w:val="28"/>
        </w:rPr>
        <w:t>АДМИНИСТРАЦИЯ ТУЖИНСКОГО МУНИЦИПАЛЬНОГО РАЙОНА</w:t>
      </w:r>
    </w:p>
    <w:p w:rsidR="000F58D2" w:rsidRDefault="000F58D2" w:rsidP="000F58D2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0F58D2" w:rsidRDefault="000F58D2" w:rsidP="000F58D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82"/>
        <w:gridCol w:w="2598"/>
        <w:gridCol w:w="3191"/>
        <w:gridCol w:w="1729"/>
      </w:tblGrid>
      <w:tr w:rsidR="000F58D2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8D2" w:rsidRDefault="003B51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15.12.2015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0F58D2" w:rsidRDefault="000F58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0F58D2" w:rsidRDefault="000F58D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8D2" w:rsidRDefault="003B51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</w:t>
            </w:r>
          </w:p>
        </w:tc>
      </w:tr>
      <w:tr w:rsidR="000F58D2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58D2" w:rsidRDefault="000F58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0F58D2" w:rsidRDefault="000F58D2" w:rsidP="000F58D2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0F58D2" w:rsidRDefault="000F58D2" w:rsidP="000F58D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решением Тужинской районной Думы от 27.11.2015      № 66/401  « О внесении изменений в решение Тужинской районной Думы от 12.12.2014 № 49/333 «О бюджете Тужинского муниципального района на 2015 год и на плановый период 2016-2017 годов» и на основании постановления администрация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0F58D2" w:rsidRDefault="000F58D2" w:rsidP="000F58D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2014-2018 годы»( с изменениями, внесенными постановлениями администрации Тужинского муниципального района от 18.04.2014 № 149, от 04.06.2014 № 245 , от 30.07.2014 № 331, от 09.10.2014 № 442, от 05.11.2014 № 475, от 12.01.2015    № 8, от 16.02.2015 № 72, от 13.05.2015 № 194, от 16.06.2015 № 236, от 03.08.2015 № 286, от 11.09.2015 № 321, от 05.10.2015 № 362), утвердив изменения согласно приложению. </w:t>
      </w:r>
    </w:p>
    <w:p w:rsidR="009C204D" w:rsidRDefault="009C204D" w:rsidP="000F58D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9C204D" w:rsidRDefault="009C204D" w:rsidP="000F58D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0F58D2" w:rsidRDefault="000F58D2" w:rsidP="000F58D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98410F" w:rsidRDefault="0098410F" w:rsidP="000F58D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</w:p>
    <w:p w:rsidR="000F58D2" w:rsidRDefault="000F58D2" w:rsidP="000F58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A753B8" w:rsidRDefault="00B00188" w:rsidP="000F58D2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Тужинского</w:t>
      </w:r>
      <w:r w:rsidR="007464F6">
        <w:rPr>
          <w:color w:val="000000"/>
          <w:sz w:val="28"/>
          <w:szCs w:val="28"/>
        </w:rPr>
        <w:t xml:space="preserve"> </w:t>
      </w:r>
      <w:r w:rsidR="000F58D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="000F58D2">
        <w:rPr>
          <w:color w:val="000000"/>
          <w:sz w:val="28"/>
          <w:szCs w:val="28"/>
        </w:rPr>
        <w:t>р</w:t>
      </w:r>
      <w:r w:rsidR="008A195E">
        <w:rPr>
          <w:color w:val="000000"/>
          <w:sz w:val="28"/>
          <w:szCs w:val="28"/>
        </w:rPr>
        <w:t xml:space="preserve">айона                      </w:t>
      </w:r>
      <w:r>
        <w:rPr>
          <w:color w:val="000000"/>
          <w:sz w:val="28"/>
          <w:szCs w:val="28"/>
        </w:rPr>
        <w:t xml:space="preserve">  Е.В.Видякина</w:t>
      </w:r>
    </w:p>
    <w:p w:rsidR="00B00188" w:rsidRDefault="00B00188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0F58D2" w:rsidRDefault="008A195E" w:rsidP="000F58D2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0F58D2">
        <w:rPr>
          <w:color w:val="000000"/>
        </w:rPr>
        <w:t xml:space="preserve">                                                                        </w:t>
      </w:r>
      <w:r w:rsidR="00B00188">
        <w:rPr>
          <w:color w:val="000000"/>
        </w:rPr>
        <w:t xml:space="preserve">                              </w:t>
      </w:r>
      <w:r w:rsidR="0098410F">
        <w:rPr>
          <w:color w:val="000000"/>
        </w:rPr>
        <w:t>Приложение</w:t>
      </w:r>
      <w:r w:rsidR="000F58D2">
        <w:rPr>
          <w:color w:val="000000"/>
        </w:rPr>
        <w:t xml:space="preserve">                                                                                                           </w:t>
      </w:r>
      <w:r w:rsidR="0098410F">
        <w:rPr>
          <w:color w:val="000000"/>
        </w:rPr>
        <w:t xml:space="preserve">                                                                                  </w:t>
      </w:r>
      <w:r w:rsidR="000F58D2">
        <w:rPr>
          <w:color w:val="000000"/>
        </w:rPr>
        <w:t xml:space="preserve">                                                                                                                                                   </w:t>
      </w:r>
    </w:p>
    <w:p w:rsidR="000F58D2" w:rsidRDefault="000F58D2" w:rsidP="000F58D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  <w:r w:rsidR="00B00188">
        <w:rPr>
          <w:color w:val="000000"/>
        </w:rPr>
        <w:t xml:space="preserve">                            </w:t>
      </w:r>
      <w:r>
        <w:rPr>
          <w:color w:val="000000"/>
        </w:rPr>
        <w:t>УТВЕРЖДЕНЫ</w:t>
      </w:r>
    </w:p>
    <w:p w:rsidR="000F58D2" w:rsidRDefault="000F58D2" w:rsidP="000F58D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  <w:r w:rsidR="00B00188">
        <w:rPr>
          <w:color w:val="000000"/>
        </w:rPr>
        <w:t xml:space="preserve">                            </w:t>
      </w:r>
      <w:r>
        <w:rPr>
          <w:color w:val="000000"/>
        </w:rPr>
        <w:t xml:space="preserve">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58D2" w:rsidRDefault="000F58D2" w:rsidP="000F58D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  <w:r w:rsidR="00B00188">
        <w:rPr>
          <w:color w:val="000000"/>
        </w:rPr>
        <w:t xml:space="preserve">                            </w:t>
      </w:r>
      <w:r>
        <w:rPr>
          <w:color w:val="000000"/>
        </w:rPr>
        <w:t>администрации Тужинского</w:t>
      </w:r>
    </w:p>
    <w:p w:rsidR="000F58D2" w:rsidRDefault="000F58D2" w:rsidP="000F58D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  <w:r w:rsidR="00B00188">
        <w:rPr>
          <w:color w:val="000000"/>
        </w:rPr>
        <w:t xml:space="preserve">                            </w:t>
      </w:r>
      <w:r>
        <w:rPr>
          <w:color w:val="000000"/>
        </w:rPr>
        <w:t xml:space="preserve">муниципального района                  </w:t>
      </w:r>
    </w:p>
    <w:p w:rsidR="000F58D2" w:rsidRPr="003B516D" w:rsidRDefault="000F58D2" w:rsidP="000F58D2">
      <w:pPr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</w:t>
      </w:r>
      <w:r w:rsidR="00B00188">
        <w:rPr>
          <w:color w:val="000000"/>
        </w:rPr>
        <w:t xml:space="preserve">                            </w:t>
      </w:r>
      <w:r w:rsidR="003B516D">
        <w:rPr>
          <w:color w:val="000000"/>
        </w:rPr>
        <w:t xml:space="preserve">от </w:t>
      </w:r>
      <w:r w:rsidR="003B516D">
        <w:rPr>
          <w:color w:val="000000"/>
          <w:u w:val="single"/>
        </w:rPr>
        <w:t xml:space="preserve">15.12.2015        </w:t>
      </w:r>
      <w:r w:rsidR="003B516D">
        <w:rPr>
          <w:color w:val="000000"/>
        </w:rPr>
        <w:t xml:space="preserve"> №_</w:t>
      </w:r>
      <w:r w:rsidR="003B516D">
        <w:rPr>
          <w:color w:val="000000"/>
          <w:u w:val="single"/>
        </w:rPr>
        <w:t>435__</w:t>
      </w:r>
    </w:p>
    <w:p w:rsidR="000F58D2" w:rsidRDefault="000F58D2" w:rsidP="000F58D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</w:p>
    <w:p w:rsidR="000F58D2" w:rsidRDefault="000F58D2" w:rsidP="000F58D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</w:t>
      </w:r>
    </w:p>
    <w:p w:rsidR="000F58D2" w:rsidRDefault="000F58D2" w:rsidP="000F58D2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0F58D2" w:rsidRDefault="000F58D2" w:rsidP="000F58D2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2014-2018 годы.</w:t>
      </w:r>
      <w:r>
        <w:rPr>
          <w:b/>
          <w:color w:val="000000"/>
        </w:rPr>
        <w:tab/>
      </w:r>
    </w:p>
    <w:p w:rsidR="000F58D2" w:rsidRDefault="000F58D2" w:rsidP="000F58D2">
      <w:pPr>
        <w:jc w:val="both"/>
        <w:rPr>
          <w:color w:val="000000"/>
        </w:rPr>
      </w:pPr>
      <w:r>
        <w:rPr>
          <w:color w:val="000000"/>
        </w:rPr>
        <w:tab/>
        <w:t>1. Строку «Объёмы ассигнований муниципальной программы» паспорта муниципальной программы Тужинского муниципального района «Развитие культуры» на 2014-2018 годы   изложить в новой редакции следующего содержания:</w:t>
      </w:r>
    </w:p>
    <w:p w:rsidR="000F58D2" w:rsidRDefault="000F58D2" w:rsidP="000F58D2">
      <w:pPr>
        <w:rPr>
          <w:color w:val="000000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3233"/>
        <w:gridCol w:w="6167"/>
      </w:tblGrid>
      <w:tr w:rsidR="000F58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 xml:space="preserve">Объемы  ассигнований </w:t>
            </w:r>
          </w:p>
          <w:p w:rsidR="000F58D2" w:rsidRDefault="000F58D2">
            <w:pPr>
              <w:rPr>
                <w:color w:val="000000"/>
              </w:rPr>
            </w:pPr>
            <w:r>
              <w:t>муниципальной</w:t>
            </w:r>
            <w: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  <w:r>
              <w:t>Объем финансирования мероприятий программы в ценах соответствующих лет составит:</w:t>
            </w:r>
          </w:p>
          <w:p w:rsidR="000F58D2" w:rsidRDefault="00A0445A">
            <w:pPr>
              <w:jc w:val="both"/>
            </w:pPr>
            <w:r>
              <w:t>общий объем –   69054,4</w:t>
            </w:r>
            <w:r w:rsidR="000F58D2">
              <w:t xml:space="preserve">  тыс. рублей, в том числе:</w:t>
            </w:r>
          </w:p>
          <w:p w:rsidR="000F58D2" w:rsidRDefault="000F58D2">
            <w:pPr>
              <w:jc w:val="both"/>
            </w:pPr>
            <w:r>
              <w:t>всего по годам:</w:t>
            </w:r>
          </w:p>
          <w:p w:rsidR="000F58D2" w:rsidRDefault="000F58D2">
            <w:pPr>
              <w:jc w:val="both"/>
            </w:pPr>
            <w:r>
              <w:t>2014 год –  16239,2 тыс. рублей;</w:t>
            </w:r>
          </w:p>
          <w:p w:rsidR="000F58D2" w:rsidRDefault="008F2E3B">
            <w:pPr>
              <w:jc w:val="both"/>
            </w:pPr>
            <w:r>
              <w:t>2015 год –  15140,7</w:t>
            </w:r>
            <w:r w:rsidR="000F58D2">
              <w:t xml:space="preserve"> тыс. рублей; </w:t>
            </w:r>
          </w:p>
          <w:p w:rsidR="000F58D2" w:rsidRDefault="000F58D2">
            <w:pPr>
              <w:jc w:val="both"/>
            </w:pPr>
            <w:r>
              <w:t>2016 год –  12211,7 тыс. рублей;</w:t>
            </w:r>
          </w:p>
          <w:p w:rsidR="000F58D2" w:rsidRDefault="000F58D2">
            <w:pPr>
              <w:rPr>
                <w:color w:val="000000"/>
              </w:rPr>
            </w:pPr>
            <w:r>
              <w:rPr>
                <w:color w:val="000000"/>
              </w:rPr>
              <w:t>2017 год -   12731,4 тыс.рублей;</w:t>
            </w:r>
          </w:p>
          <w:p w:rsidR="000F58D2" w:rsidRDefault="000F58D2">
            <w:pPr>
              <w:rPr>
                <w:color w:val="000000"/>
              </w:rPr>
            </w:pPr>
            <w:r>
              <w:rPr>
                <w:color w:val="000000"/>
              </w:rPr>
              <w:t>2018 год -   12731,4 тыс.рублей;</w:t>
            </w:r>
          </w:p>
        </w:tc>
      </w:tr>
    </w:tbl>
    <w:p w:rsidR="000F58D2" w:rsidRDefault="000F58D2" w:rsidP="000F58D2">
      <w:pPr>
        <w:rPr>
          <w:color w:val="000000"/>
        </w:rPr>
      </w:pPr>
    </w:p>
    <w:p w:rsidR="000F58D2" w:rsidRDefault="000F58D2" w:rsidP="000F58D2">
      <w:pPr>
        <w:jc w:val="both"/>
        <w:rPr>
          <w:color w:val="000000"/>
        </w:rPr>
      </w:pPr>
      <w:r>
        <w:rPr>
          <w:bCs/>
        </w:rPr>
        <w:tab/>
      </w:r>
      <w:r>
        <w:rPr>
          <w:color w:val="000000"/>
        </w:rPr>
        <w:t>2. Пункт 3 Раздела 5 « Ресурсное обеспечение муниципальной программы» изложить в новой редакции следующего содержания:</w:t>
      </w:r>
    </w:p>
    <w:p w:rsidR="000F58D2" w:rsidRDefault="000F58D2" w:rsidP="000F58D2">
      <w:pPr>
        <w:ind w:firstLine="708"/>
        <w:jc w:val="both"/>
      </w:pPr>
      <w:r>
        <w:t>«Общая сумма на реализацию муниципальной программы за счет всех источников</w:t>
      </w:r>
      <w:r w:rsidR="00A0445A">
        <w:t xml:space="preserve"> финансирования составит   69054</w:t>
      </w:r>
      <w:r>
        <w:t>,</w:t>
      </w:r>
      <w:r w:rsidR="00A0445A">
        <w:t>4</w:t>
      </w:r>
      <w:r>
        <w:t xml:space="preserve">  тыс. рублей, в том числе:</w:t>
      </w:r>
    </w:p>
    <w:p w:rsidR="000F58D2" w:rsidRDefault="000F58D2" w:rsidP="000F58D2">
      <w:pPr>
        <w:ind w:firstLine="708"/>
        <w:jc w:val="both"/>
      </w:pPr>
    </w:p>
    <w:p w:rsidR="000F58D2" w:rsidRDefault="000F58D2" w:rsidP="000F58D2">
      <w:pPr>
        <w:jc w:val="both"/>
      </w:pPr>
      <w:r>
        <w:t xml:space="preserve"> в 2014 году - 16239,2    тыс. рублей;</w:t>
      </w:r>
    </w:p>
    <w:p w:rsidR="000F58D2" w:rsidRDefault="007E3A0B" w:rsidP="000F58D2">
      <w:pPr>
        <w:jc w:val="both"/>
      </w:pPr>
      <w:r>
        <w:t xml:space="preserve"> в 2015 году – 15140,7</w:t>
      </w:r>
      <w:r w:rsidR="000F58D2">
        <w:t xml:space="preserve">   тыс. рублей;</w:t>
      </w:r>
    </w:p>
    <w:p w:rsidR="000F58D2" w:rsidRDefault="000F58D2" w:rsidP="000F58D2">
      <w:pPr>
        <w:jc w:val="both"/>
      </w:pPr>
      <w:r>
        <w:t xml:space="preserve"> в 2016 году - 12211,7    тыс. рублей,</w:t>
      </w:r>
    </w:p>
    <w:p w:rsidR="000F58D2" w:rsidRDefault="000F58D2" w:rsidP="000F58D2">
      <w:pPr>
        <w:jc w:val="both"/>
      </w:pPr>
      <w:r>
        <w:t xml:space="preserve"> в 2017 году - 12731,4    тыс. рублей;</w:t>
      </w:r>
    </w:p>
    <w:p w:rsidR="000F58D2" w:rsidRDefault="000F58D2" w:rsidP="000F58D2">
      <w:pPr>
        <w:jc w:val="both"/>
      </w:pPr>
      <w:r>
        <w:t xml:space="preserve"> в 2018 году - 12731,4    тыс.рублей;</w:t>
      </w:r>
    </w:p>
    <w:p w:rsidR="000F58D2" w:rsidRDefault="000F58D2" w:rsidP="000F58D2">
      <w:pPr>
        <w:jc w:val="both"/>
      </w:pPr>
      <w:r>
        <w:t xml:space="preserve"> из них:</w:t>
      </w:r>
    </w:p>
    <w:p w:rsidR="000F58D2" w:rsidRDefault="000F58D2" w:rsidP="000F58D2">
      <w:pPr>
        <w:jc w:val="both"/>
      </w:pPr>
      <w:r>
        <w:t>за счет средств федерального бюджета – 571,7 тыс.рублей, в том числе:</w:t>
      </w:r>
    </w:p>
    <w:p w:rsidR="000F58D2" w:rsidRDefault="000F58D2" w:rsidP="000F58D2">
      <w:pPr>
        <w:jc w:val="both"/>
      </w:pPr>
      <w:r>
        <w:t xml:space="preserve">в 2014 году - </w:t>
      </w:r>
      <w:r w:rsidR="00BA007D">
        <w:t xml:space="preserve"> </w:t>
      </w:r>
      <w:r>
        <w:t>556,9 тыс.рублей</w:t>
      </w:r>
    </w:p>
    <w:p w:rsidR="000F58D2" w:rsidRDefault="000F58D2" w:rsidP="000F58D2">
      <w:pPr>
        <w:jc w:val="both"/>
      </w:pPr>
      <w:r>
        <w:t>в 2015 году – 3,1 тыс рублей</w:t>
      </w:r>
    </w:p>
    <w:p w:rsidR="000F58D2" w:rsidRDefault="000F58D2" w:rsidP="000F58D2">
      <w:pPr>
        <w:jc w:val="both"/>
      </w:pPr>
      <w:r>
        <w:t>в 2016 году – 3,9 тыс.рублей</w:t>
      </w:r>
    </w:p>
    <w:p w:rsidR="000F58D2" w:rsidRDefault="000F58D2" w:rsidP="000F58D2">
      <w:pPr>
        <w:jc w:val="both"/>
      </w:pPr>
      <w:r>
        <w:t>в 2017 году – 3,9 тыс.рублей</w:t>
      </w:r>
    </w:p>
    <w:p w:rsidR="000F58D2" w:rsidRDefault="000F58D2" w:rsidP="000F58D2">
      <w:pPr>
        <w:jc w:val="both"/>
      </w:pPr>
      <w:r>
        <w:t>в 2018 году – 3,9тыс.рублей</w:t>
      </w:r>
    </w:p>
    <w:p w:rsidR="000F58D2" w:rsidRDefault="000F58D2" w:rsidP="000F58D2">
      <w:pPr>
        <w:jc w:val="both"/>
      </w:pPr>
    </w:p>
    <w:p w:rsidR="000F58D2" w:rsidRDefault="000F58D2" w:rsidP="000F58D2">
      <w:pPr>
        <w:jc w:val="both"/>
      </w:pPr>
      <w:r>
        <w:t xml:space="preserve"> за счет средств областного бюджета –   28557,4 тыс. рублей, в том числе:</w:t>
      </w:r>
    </w:p>
    <w:p w:rsidR="000F58D2" w:rsidRDefault="000F58D2" w:rsidP="000F58D2">
      <w:pPr>
        <w:jc w:val="both"/>
      </w:pPr>
      <w:r>
        <w:t xml:space="preserve"> в 2014 году – 7113,0 тыс. рублей;</w:t>
      </w:r>
    </w:p>
    <w:p w:rsidR="000F58D2" w:rsidRDefault="000F58D2" w:rsidP="000F58D2">
      <w:pPr>
        <w:jc w:val="both"/>
      </w:pPr>
      <w:r>
        <w:t xml:space="preserve"> в 2015 году – 5873,4 тыс. рублей;</w:t>
      </w:r>
    </w:p>
    <w:p w:rsidR="000F58D2" w:rsidRDefault="000F58D2" w:rsidP="000F58D2">
      <w:pPr>
        <w:jc w:val="both"/>
      </w:pPr>
      <w:r>
        <w:t xml:space="preserve"> в 2016 году – 4343,0 тыс. рублей,</w:t>
      </w:r>
    </w:p>
    <w:p w:rsidR="000F58D2" w:rsidRDefault="000F58D2" w:rsidP="000F58D2">
      <w:pPr>
        <w:jc w:val="both"/>
      </w:pPr>
      <w:r>
        <w:t xml:space="preserve"> в 2017 году  - 5614,0 тыс.рублей</w:t>
      </w:r>
    </w:p>
    <w:p w:rsidR="000F58D2" w:rsidRDefault="000F58D2" w:rsidP="000F58D2">
      <w:pPr>
        <w:jc w:val="both"/>
      </w:pPr>
      <w:r>
        <w:t xml:space="preserve"> в 2018 году   -5614,0 тыс.рублей</w:t>
      </w:r>
    </w:p>
    <w:p w:rsidR="000F58D2" w:rsidRDefault="000F58D2" w:rsidP="000F58D2">
      <w:pPr>
        <w:jc w:val="both"/>
      </w:pPr>
      <w:r>
        <w:lastRenderedPageBreak/>
        <w:t xml:space="preserve"> за счет средств  бюджет</w:t>
      </w:r>
      <w:r w:rsidR="00D00A9F">
        <w:t>а муниципального района  – 39925</w:t>
      </w:r>
      <w:r>
        <w:t>,</w:t>
      </w:r>
      <w:r w:rsidR="00D00A9F">
        <w:t>3</w:t>
      </w:r>
      <w:r>
        <w:t xml:space="preserve">  тыс. рублей, в том числе:</w:t>
      </w:r>
    </w:p>
    <w:p w:rsidR="000F58D2" w:rsidRDefault="000F58D2" w:rsidP="000F58D2">
      <w:pPr>
        <w:jc w:val="both"/>
      </w:pPr>
      <w:r>
        <w:t xml:space="preserve"> в 2014 году – 8569,3 тыс. рублей;</w:t>
      </w:r>
    </w:p>
    <w:p w:rsidR="000F58D2" w:rsidRDefault="00D00A9F" w:rsidP="000F58D2">
      <w:pPr>
        <w:jc w:val="both"/>
      </w:pPr>
      <w:r>
        <w:t xml:space="preserve"> в 2015 году – 9264,2</w:t>
      </w:r>
      <w:r w:rsidR="000F58D2">
        <w:t xml:space="preserve"> тыс. рублей.</w:t>
      </w:r>
    </w:p>
    <w:p w:rsidR="000F58D2" w:rsidRDefault="000F58D2" w:rsidP="000F58D2">
      <w:pPr>
        <w:jc w:val="both"/>
      </w:pPr>
      <w:r>
        <w:t xml:space="preserve"> в 2016 году -  7864,8тыс.рублей</w:t>
      </w:r>
    </w:p>
    <w:p w:rsidR="000F58D2" w:rsidRDefault="000F58D2" w:rsidP="000F58D2">
      <w:pPr>
        <w:jc w:val="both"/>
      </w:pPr>
      <w:r>
        <w:t xml:space="preserve"> в 2017 году  - 7113,5 тыс.рублей</w:t>
      </w:r>
    </w:p>
    <w:p w:rsidR="000F58D2" w:rsidRDefault="000F58D2" w:rsidP="000F58D2">
      <w:pPr>
        <w:jc w:val="both"/>
      </w:pPr>
      <w:r>
        <w:t xml:space="preserve"> в 2018 году -  7113,5 тыс.рублей»</w:t>
      </w:r>
    </w:p>
    <w:p w:rsidR="000F58D2" w:rsidRDefault="000F58D2" w:rsidP="000F58D2">
      <w:pPr>
        <w:ind w:firstLine="540"/>
        <w:jc w:val="both"/>
      </w:pPr>
      <w:r>
        <w:t>3.</w:t>
      </w:r>
      <w:r>
        <w:rPr>
          <w:b/>
        </w:rPr>
        <w:t xml:space="preserve"> </w:t>
      </w:r>
      <w:r>
        <w:t>Строку</w:t>
      </w:r>
      <w:r>
        <w:rPr>
          <w:b/>
        </w:rPr>
        <w:t xml:space="preserve"> «</w:t>
      </w:r>
      <w:r>
        <w:t xml:space="preserve">Объем финансирования программы  по основным направлениям финансирования по годам» раздела 5 </w:t>
      </w:r>
      <w:r>
        <w:rPr>
          <w:color w:val="000000"/>
        </w:rPr>
        <w:t>« Ресурсное обеспечение муниципальной программы» изложить в новой редакции следующего содержания</w:t>
      </w:r>
    </w:p>
    <w:p w:rsidR="000F58D2" w:rsidRDefault="000F58D2" w:rsidP="000F58D2">
      <w:pPr>
        <w:tabs>
          <w:tab w:val="center" w:pos="360"/>
        </w:tabs>
        <w:ind w:firstLine="540"/>
        <w:jc w:val="both"/>
      </w:pPr>
    </w:p>
    <w:p w:rsidR="000F58D2" w:rsidRDefault="000F58D2" w:rsidP="000F58D2">
      <w:pPr>
        <w:ind w:firstLine="540"/>
        <w:jc w:val="center"/>
        <w:rPr>
          <w:b/>
        </w:rPr>
      </w:pPr>
      <w:r>
        <w:rPr>
          <w:b/>
        </w:rPr>
        <w:t>Объем финансирования программы  по основным направлениям финансирования по годам</w:t>
      </w:r>
    </w:p>
    <w:p w:rsidR="000F58D2" w:rsidRDefault="000F58D2" w:rsidP="000F58D2">
      <w:pPr>
        <w:jc w:val="both"/>
      </w:pPr>
    </w:p>
    <w:tbl>
      <w:tblPr>
        <w:tblStyle w:val="a3"/>
        <w:tblW w:w="9708" w:type="dxa"/>
        <w:tblInd w:w="0" w:type="dxa"/>
        <w:tblLook w:val="01E0"/>
      </w:tblPr>
      <w:tblGrid>
        <w:gridCol w:w="2877"/>
        <w:gridCol w:w="1407"/>
        <w:gridCol w:w="1008"/>
        <w:gridCol w:w="996"/>
        <w:gridCol w:w="996"/>
        <w:gridCol w:w="1037"/>
        <w:gridCol w:w="1387"/>
      </w:tblGrid>
      <w:tr w:rsidR="000F58D2">
        <w:trPr>
          <w:trHeight w:val="495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  <w:r>
              <w:t xml:space="preserve">Объем финансирования муниципальной программы </w:t>
            </w:r>
          </w:p>
          <w:p w:rsidR="000F58D2" w:rsidRDefault="000F58D2">
            <w:pPr>
              <w:jc w:val="both"/>
            </w:pPr>
            <w:r>
              <w:t>(тыс.руб.)</w:t>
            </w:r>
          </w:p>
        </w:tc>
      </w:tr>
      <w:tr w:rsidR="000F58D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</w:p>
          <w:p w:rsidR="000F58D2" w:rsidRDefault="000F58D2">
            <w:pPr>
              <w:jc w:val="both"/>
            </w:pPr>
            <w:r>
              <w:t>всего</w:t>
            </w:r>
          </w:p>
        </w:tc>
        <w:tc>
          <w:tcPr>
            <w:tcW w:w="5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  <w:r>
              <w:t>В том числе по годам</w:t>
            </w:r>
          </w:p>
        </w:tc>
      </w:tr>
      <w:tr w:rsidR="000F58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  <w:r>
              <w:t>2014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  <w: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  <w:r>
              <w:t>2016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  <w:r>
              <w:t>2017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  <w:r>
              <w:t>2018</w:t>
            </w:r>
          </w:p>
        </w:tc>
      </w:tr>
      <w:tr w:rsidR="000F58D2">
        <w:trPr>
          <w:trHeight w:val="634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</w:p>
          <w:p w:rsidR="000F58D2" w:rsidRDefault="000F58D2">
            <w:pPr>
              <w:jc w:val="both"/>
            </w:pPr>
            <w:r>
              <w:t>Капитальные вложения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center"/>
            </w:pPr>
          </w:p>
          <w:p w:rsidR="000F58D2" w:rsidRDefault="000F58D2">
            <w:pPr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center"/>
            </w:pPr>
          </w:p>
          <w:p w:rsidR="000F58D2" w:rsidRDefault="000F58D2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center"/>
            </w:pPr>
          </w:p>
          <w:p w:rsidR="000F58D2" w:rsidRDefault="000F58D2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center"/>
            </w:pPr>
          </w:p>
          <w:p w:rsidR="000F58D2" w:rsidRDefault="000F58D2">
            <w:pPr>
              <w:jc w:val="center"/>
            </w:pPr>
            <w: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center"/>
            </w:pPr>
          </w:p>
          <w:p w:rsidR="000F58D2" w:rsidRDefault="000F58D2">
            <w:pPr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center"/>
            </w:pPr>
          </w:p>
          <w:p w:rsidR="000F58D2" w:rsidRDefault="000F58D2">
            <w:pPr>
              <w:jc w:val="center"/>
            </w:pPr>
            <w:r>
              <w:t>-</w:t>
            </w:r>
          </w:p>
        </w:tc>
      </w:tr>
      <w:tr w:rsidR="000F58D2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  <w:r>
              <w:t>Прочие расходы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D05B9C">
            <w:pPr>
              <w:jc w:val="center"/>
            </w:pPr>
            <w:r>
              <w:t>69054</w:t>
            </w:r>
            <w:r w:rsidR="000F58D2">
              <w:t>,</w:t>
            </w:r>
            <w: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center"/>
            </w:pPr>
            <w:r>
              <w:t>16239,2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D05B9C">
            <w:pPr>
              <w:jc w:val="center"/>
            </w:pPr>
            <w:r>
              <w:t>15140,7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r>
              <w:t>12211,7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r>
              <w:t>12731,4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r>
              <w:t>12731,4</w:t>
            </w:r>
          </w:p>
        </w:tc>
      </w:tr>
      <w:tr w:rsidR="000F58D2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  <w:r>
              <w:t xml:space="preserve">Итого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D05B9C">
            <w:pPr>
              <w:jc w:val="center"/>
            </w:pPr>
            <w:r>
              <w:t>69054</w:t>
            </w:r>
            <w:r w:rsidR="000F58D2">
              <w:t>,</w:t>
            </w:r>
            <w: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center"/>
            </w:pPr>
            <w:r>
              <w:t>16239,2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D05B9C">
            <w:pPr>
              <w:jc w:val="center"/>
            </w:pPr>
            <w:r>
              <w:t>15140,7</w:t>
            </w:r>
            <w:r w:rsidR="000F58D2"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r>
              <w:t>12211,7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r>
              <w:t>12731,4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r>
              <w:t>12731,4</w:t>
            </w:r>
          </w:p>
        </w:tc>
      </w:tr>
    </w:tbl>
    <w:p w:rsidR="000F58D2" w:rsidRDefault="000F58D2" w:rsidP="000F58D2">
      <w:pPr>
        <w:jc w:val="both"/>
      </w:pPr>
    </w:p>
    <w:p w:rsidR="000F58D2" w:rsidRDefault="000F58D2" w:rsidP="000F58D2">
      <w:pPr>
        <w:jc w:val="both"/>
      </w:pPr>
      <w:r>
        <w:tab/>
        <w:t>4. 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0F58D2" w:rsidRDefault="000F58D2" w:rsidP="000F58D2">
      <w:pPr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60"/>
        <w:gridCol w:w="2040"/>
        <w:gridCol w:w="1800"/>
        <w:gridCol w:w="840"/>
        <w:gridCol w:w="840"/>
        <w:gridCol w:w="840"/>
        <w:gridCol w:w="840"/>
        <w:gridCol w:w="840"/>
      </w:tblGrid>
      <w:tr w:rsidR="000F58D2">
        <w:trPr>
          <w:trHeight w:val="9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 xml:space="preserve">    Статус 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Ответственный исполнитель.</w:t>
            </w:r>
          </w:p>
        </w:tc>
        <w:tc>
          <w:tcPr>
            <w:tcW w:w="4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58D2" w:rsidRDefault="000F58D2">
            <w:pPr>
              <w:snapToGrid w:val="0"/>
              <w:jc w:val="center"/>
            </w:pPr>
            <w:r>
              <w:t>Расходы (тыс. рублей)</w:t>
            </w:r>
          </w:p>
          <w:p w:rsidR="000F58D2" w:rsidRDefault="000F58D2">
            <w:pPr>
              <w:snapToGrid w:val="0"/>
              <w:jc w:val="center"/>
            </w:pPr>
          </w:p>
        </w:tc>
      </w:tr>
      <w:tr w:rsidR="000F58D2">
        <w:trPr>
          <w:trHeight w:val="56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8D2" w:rsidRDefault="000F58D2"/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8D2" w:rsidRDefault="000F58D2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8D2" w:rsidRDefault="000F58D2"/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2014</w:t>
            </w: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2018</w:t>
            </w:r>
          </w:p>
        </w:tc>
      </w:tr>
      <w:tr w:rsidR="000F58D2">
        <w:trPr>
          <w:trHeight w:val="2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58D2" w:rsidRDefault="000F58D2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F58D2" w:rsidRDefault="000F58D2">
            <w:pPr>
              <w:snapToGrid w:val="0"/>
            </w:pPr>
            <w:r>
              <w:t>«Развитие культуры» на 2014-2016 годы</w:t>
            </w: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  <w:rPr>
                <w:b/>
              </w:rPr>
            </w:pPr>
            <w:r>
              <w:rPr>
                <w:b/>
              </w:rPr>
              <w:t>8569,3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B13C0C">
            <w:pPr>
              <w:snapToGrid w:val="0"/>
              <w:rPr>
                <w:b/>
              </w:rPr>
            </w:pPr>
            <w:r>
              <w:rPr>
                <w:b/>
              </w:rPr>
              <w:t>9264,2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  <w:rPr>
                <w:b/>
              </w:rPr>
            </w:pPr>
            <w:r>
              <w:rPr>
                <w:b/>
              </w:rPr>
              <w:t>7864,8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</w:tr>
      <w:tr w:rsidR="000F58D2">
        <w:trPr>
          <w:trHeight w:val="10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58D2" w:rsidRDefault="000F58D2"/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0F58D2" w:rsidRDefault="000F58D2"/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F58D2" w:rsidRDefault="000F58D2">
            <w:pPr>
              <w:snapToGrid w:val="0"/>
            </w:pPr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F58D2" w:rsidRDefault="000F58D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F58D2" w:rsidRDefault="000F58D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F58D2" w:rsidRDefault="000F58D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F58D2" w:rsidRDefault="000F58D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F58D2" w:rsidRDefault="000F58D2">
            <w:pPr>
              <w:snapToGrid w:val="0"/>
            </w:pPr>
          </w:p>
        </w:tc>
      </w:tr>
      <w:tr w:rsidR="000F58D2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r>
              <w:t xml:space="preserve">Развитие библиотечного дела Тужинского района и организация библиотечного обслуживания </w:t>
            </w:r>
            <w:r>
              <w:lastRenderedPageBreak/>
              <w:t>населения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lastRenderedPageBreak/>
              <w:t>Директор ЦБС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1890,3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B13C0C">
            <w:pPr>
              <w:snapToGrid w:val="0"/>
            </w:pPr>
            <w:r>
              <w:t>1985</w:t>
            </w:r>
            <w:r w:rsidR="000F58D2">
              <w:t>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1829,8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1646,8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1646,8</w:t>
            </w:r>
          </w:p>
        </w:tc>
      </w:tr>
      <w:tr w:rsidR="000F58D2">
        <w:trPr>
          <w:trHeight w:val="74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r>
              <w:lastRenderedPageBreak/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r>
              <w:t>Организация и поддержка народного творчества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Директор РКДЦ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3437,2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B13C0C">
            <w:pPr>
              <w:snapToGrid w:val="0"/>
            </w:pPr>
            <w:r>
              <w:t>4072</w:t>
            </w:r>
            <w:r w:rsidR="000F58D2">
              <w:t>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3192,4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2908,4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2908,4</w:t>
            </w:r>
          </w:p>
        </w:tc>
      </w:tr>
      <w:tr w:rsidR="000F58D2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jc w:val="both"/>
            </w:pPr>
            <w:r>
              <w:t>Организация и поддержка деятельности музея  и обеспечение сохранности музейного фонда, установка АПС, видеонаблюдениямолниезащиты.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Директор краеведческого музея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669,0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494,9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450,4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405,4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405,4</w:t>
            </w:r>
          </w:p>
        </w:tc>
      </w:tr>
      <w:tr w:rsidR="000F58D2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Директор ДМШ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1444,2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B13C0C">
            <w:pPr>
              <w:snapToGrid w:val="0"/>
            </w:pPr>
            <w:r>
              <w:t>1086,0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1002,7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900,4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900,4</w:t>
            </w:r>
          </w:p>
        </w:tc>
      </w:tr>
      <w:tr w:rsidR="000F58D2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Руководители учреждений культуры и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15,3</w:t>
            </w:r>
          </w:p>
        </w:tc>
      </w:tr>
      <w:tr w:rsidR="000F58D2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364,1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B13C0C">
            <w:pPr>
              <w:snapToGrid w:val="0"/>
            </w:pPr>
            <w:r>
              <w:t>369,8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298,0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270,0</w:t>
            </w:r>
          </w:p>
        </w:tc>
      </w:tr>
      <w:tr w:rsidR="000F58D2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jc w:val="both"/>
            </w:pPr>
            <w:r>
              <w:t xml:space="preserve">Осуществление  обеспечения деятельности муниципальных учреждений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58D2" w:rsidRDefault="000F58D2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58D2" w:rsidRDefault="000F58D2">
            <w:pPr>
              <w:snapToGrid w:val="0"/>
            </w:pPr>
            <w:r>
              <w:t>752,5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1242,6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1077,6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968,0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968,0</w:t>
            </w:r>
          </w:p>
        </w:tc>
      </w:tr>
    </w:tbl>
    <w:p w:rsidR="000F58D2" w:rsidRDefault="000F58D2" w:rsidP="000F58D2">
      <w:r>
        <w:t xml:space="preserve">                                                                          </w:t>
      </w:r>
    </w:p>
    <w:p w:rsidR="000F58D2" w:rsidRDefault="000F58D2" w:rsidP="000F58D2">
      <w:pPr>
        <w:jc w:val="both"/>
      </w:pPr>
      <w:r>
        <w:lastRenderedPageBreak/>
        <w:tab/>
        <w:t>5.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0F58D2" w:rsidRDefault="000F58D2" w:rsidP="000F58D2">
      <w:pPr>
        <w:jc w:val="both"/>
      </w:pPr>
    </w:p>
    <w:p w:rsidR="000F58D2" w:rsidRDefault="000F58D2" w:rsidP="000F58D2">
      <w:pPr>
        <w:jc w:val="both"/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440"/>
        <w:gridCol w:w="1920"/>
        <w:gridCol w:w="1440"/>
        <w:gridCol w:w="960"/>
        <w:gridCol w:w="960"/>
        <w:gridCol w:w="960"/>
        <w:gridCol w:w="960"/>
        <w:gridCol w:w="960"/>
      </w:tblGrid>
      <w:tr w:rsidR="000F58D2">
        <w:trPr>
          <w:trHeight w:val="4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Источники финансиро-</w:t>
            </w:r>
          </w:p>
          <w:p w:rsidR="000F58D2" w:rsidRDefault="000F58D2">
            <w:pPr>
              <w:snapToGrid w:val="0"/>
            </w:pPr>
            <w:r>
              <w:t>вания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0F58D2">
        <w:trPr>
          <w:trHeight w:val="119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2018</w:t>
            </w:r>
          </w:p>
        </w:tc>
      </w:tr>
      <w:tr w:rsidR="000F58D2">
        <w:trPr>
          <w:trHeight w:val="24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Муниципа-</w:t>
            </w:r>
          </w:p>
          <w:p w:rsidR="000F58D2" w:rsidRDefault="000F58D2">
            <w:pPr>
              <w:snapToGrid w:val="0"/>
            </w:pPr>
            <w:r>
              <w:t xml:space="preserve">льная </w:t>
            </w:r>
            <w:r>
              <w:br/>
              <w:t xml:space="preserve">программа      </w:t>
            </w: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«Развитие культуры» Тужинского района на 2014-2016 годы</w:t>
            </w: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  <w:rPr>
                <w:b/>
              </w:rPr>
            </w:pPr>
            <w:r>
              <w:rPr>
                <w:b/>
              </w:rPr>
              <w:t>16239,2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DD71D5">
            <w:pPr>
              <w:snapToGrid w:val="0"/>
              <w:rPr>
                <w:b/>
              </w:rPr>
            </w:pPr>
            <w:r>
              <w:rPr>
                <w:b/>
              </w:rPr>
              <w:t>15140,7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  <w:rPr>
                <w:b/>
              </w:rPr>
            </w:pPr>
            <w:r>
              <w:rPr>
                <w:b/>
              </w:rPr>
              <w:t>12211,7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</w:tr>
      <w:tr w:rsidR="000F58D2">
        <w:trPr>
          <w:trHeight w:val="58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Федераль-</w:t>
            </w:r>
          </w:p>
          <w:p w:rsidR="000F58D2" w:rsidRDefault="000F58D2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556,9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3,9</w:t>
            </w:r>
          </w:p>
        </w:tc>
      </w:tr>
      <w:tr w:rsidR="000F58D2">
        <w:trPr>
          <w:trHeight w:val="6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7113,0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5873,4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4343,0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5614,0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5614,0</w:t>
            </w:r>
          </w:p>
        </w:tc>
      </w:tr>
      <w:tr w:rsidR="000F58D2">
        <w:trPr>
          <w:trHeight w:val="4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8569,3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DD71D5">
            <w:pPr>
              <w:snapToGrid w:val="0"/>
            </w:pPr>
            <w:r>
              <w:t>9264,2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7864,8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7113,5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7113,5</w:t>
            </w:r>
          </w:p>
        </w:tc>
      </w:tr>
      <w:tr w:rsidR="000F58D2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Отдельное мероприя-</w:t>
            </w:r>
          </w:p>
          <w:p w:rsidR="000F58D2" w:rsidRDefault="000F58D2">
            <w:pPr>
              <w:snapToGrid w:val="0"/>
            </w:pPr>
            <w:r>
              <w:t>тие</w:t>
            </w: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Федераль-</w:t>
            </w:r>
          </w:p>
          <w:p w:rsidR="000F58D2" w:rsidRDefault="000F58D2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86,9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3,9</w:t>
            </w:r>
          </w:p>
        </w:tc>
      </w:tr>
      <w:tr w:rsidR="000F58D2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1928,6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1521,0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1071,0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1395,7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1395,7</w:t>
            </w:r>
          </w:p>
        </w:tc>
      </w:tr>
      <w:tr w:rsidR="000F58D2">
        <w:trPr>
          <w:trHeight w:val="44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1890,3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DD71D5">
            <w:pPr>
              <w:snapToGrid w:val="0"/>
            </w:pPr>
            <w:r>
              <w:t>1985,4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1829,8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1646,8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1646,8</w:t>
            </w:r>
          </w:p>
        </w:tc>
      </w:tr>
      <w:tr w:rsidR="000F58D2">
        <w:trPr>
          <w:trHeight w:val="49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Отдельное мероприя-тие</w:t>
            </w:r>
          </w:p>
          <w:p w:rsidR="000F58D2" w:rsidRDefault="000F58D2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r>
              <w:t>Организация и поддержка народного творчества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Федераль-</w:t>
            </w:r>
          </w:p>
          <w:p w:rsidR="000F58D2" w:rsidRDefault="000F58D2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255,0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</w:tr>
      <w:tr w:rsidR="000F58D2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3381,9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1955,4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1386,0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1806,1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1806,1</w:t>
            </w:r>
          </w:p>
        </w:tc>
      </w:tr>
      <w:tr w:rsidR="000F58D2">
        <w:trPr>
          <w:trHeight w:val="4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3437,2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DD71D5">
            <w:pPr>
              <w:snapToGrid w:val="0"/>
            </w:pPr>
            <w:r>
              <w:t>4072</w:t>
            </w:r>
            <w:r w:rsidR="000F58D2">
              <w:t>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3192,4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2908,4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2908,4</w:t>
            </w:r>
          </w:p>
        </w:tc>
      </w:tr>
      <w:tr w:rsidR="000F58D2">
        <w:trPr>
          <w:trHeight w:val="69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Отдельное мероприя-</w:t>
            </w:r>
          </w:p>
          <w:p w:rsidR="000F58D2" w:rsidRDefault="000F58D2">
            <w:pPr>
              <w:snapToGrid w:val="0"/>
            </w:pPr>
            <w:r>
              <w:t>тие</w:t>
            </w:r>
          </w:p>
          <w:p w:rsidR="000F58D2" w:rsidRDefault="000F58D2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  <w:r>
              <w:t>Организация и поддержка деятельности музея  и обеспечение сохранности музейного фонда.</w:t>
            </w:r>
          </w:p>
          <w:p w:rsidR="000F58D2" w:rsidRDefault="000F58D2">
            <w:pPr>
              <w:jc w:val="both"/>
            </w:pPr>
            <w:r>
              <w:t xml:space="preserve">Установка АПС, </w:t>
            </w:r>
            <w:r>
              <w:lastRenderedPageBreak/>
              <w:t>видеоналюдения, молниезащиты.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lastRenderedPageBreak/>
              <w:t>Федераль</w:t>
            </w:r>
          </w:p>
          <w:p w:rsidR="000F58D2" w:rsidRDefault="000F58D2">
            <w:pPr>
              <w:snapToGrid w:val="0"/>
            </w:pPr>
            <w:r>
              <w:t>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</w:tr>
      <w:tr w:rsidR="000F58D2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 xml:space="preserve">Областной </w:t>
            </w:r>
          </w:p>
          <w:p w:rsidR="000F58D2" w:rsidRDefault="000F58D2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364,5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228,0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297,1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297,1</w:t>
            </w:r>
          </w:p>
        </w:tc>
      </w:tr>
      <w:tr w:rsidR="000F58D2">
        <w:trPr>
          <w:trHeight w:val="45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669,0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494,9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450,4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405,4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405,4</w:t>
            </w:r>
          </w:p>
        </w:tc>
      </w:tr>
      <w:tr w:rsidR="000F58D2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lastRenderedPageBreak/>
              <w:t>Отдельное мероприя-</w:t>
            </w:r>
          </w:p>
          <w:p w:rsidR="000F58D2" w:rsidRDefault="000F58D2">
            <w:pPr>
              <w:snapToGrid w:val="0"/>
            </w:pPr>
            <w:r>
              <w:t>тие</w:t>
            </w:r>
          </w:p>
          <w:p w:rsidR="000F58D2" w:rsidRDefault="000F58D2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</w:tr>
      <w:tr w:rsidR="000F58D2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 xml:space="preserve">Областной </w:t>
            </w:r>
          </w:p>
          <w:p w:rsidR="000F58D2" w:rsidRDefault="000F58D2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875,0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757,0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592,0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771,4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771,4</w:t>
            </w:r>
          </w:p>
        </w:tc>
      </w:tr>
      <w:tr w:rsidR="000F58D2">
        <w:trPr>
          <w:trHeight w:val="47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1444,2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DD71D5">
            <w:pPr>
              <w:snapToGrid w:val="0"/>
            </w:pPr>
            <w:r>
              <w:t>1086,0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1002,7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900,4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900,4</w:t>
            </w:r>
          </w:p>
        </w:tc>
      </w:tr>
      <w:tr w:rsidR="000F58D2">
        <w:trPr>
          <w:trHeight w:val="57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Отдельное мероприя-тие</w:t>
            </w: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</w:tr>
      <w:tr w:rsidR="000F58D2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</w:tr>
      <w:tr w:rsidR="000F58D2">
        <w:trPr>
          <w:trHeight w:val="47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15,3</w:t>
            </w:r>
          </w:p>
        </w:tc>
      </w:tr>
      <w:tr w:rsidR="000F58D2">
        <w:trPr>
          <w:trHeight w:val="6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r>
              <w:t>Отдельное мероприя-тие</w:t>
            </w:r>
          </w:p>
          <w:p w:rsidR="000F58D2" w:rsidRDefault="000F58D2"/>
          <w:p w:rsidR="000F58D2" w:rsidRDefault="000F58D2"/>
          <w:p w:rsidR="000F58D2" w:rsidRDefault="000F58D2"/>
          <w:p w:rsidR="000F58D2" w:rsidRDefault="000F58D2"/>
          <w:p w:rsidR="000F58D2" w:rsidRDefault="000F58D2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  <w:p w:rsidR="000F58D2" w:rsidRDefault="000F58D2">
            <w:pPr>
              <w:jc w:val="both"/>
            </w:pPr>
          </w:p>
          <w:p w:rsidR="000F58D2" w:rsidRDefault="000F58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</w:tr>
      <w:tr w:rsidR="000F58D2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292,0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232,0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182,0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237,2</w:t>
            </w:r>
          </w:p>
        </w:tc>
      </w:tr>
      <w:tr w:rsidR="000F58D2">
        <w:trPr>
          <w:trHeight w:val="49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364,1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DD71D5">
            <w:pPr>
              <w:snapToGrid w:val="0"/>
            </w:pPr>
            <w:r>
              <w:t>369,8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298,0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270,0</w:t>
            </w:r>
          </w:p>
        </w:tc>
      </w:tr>
      <w:tr w:rsidR="000F58D2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  <w:r>
              <w:t xml:space="preserve">Осуществление обеспечения деятельности муниципальных учреждений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</w:tr>
      <w:tr w:rsidR="000F58D2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867,0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678,0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883,5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883,5</w:t>
            </w:r>
          </w:p>
          <w:p w:rsidR="000F58D2" w:rsidRDefault="000F58D2">
            <w:pPr>
              <w:snapToGrid w:val="0"/>
            </w:pPr>
          </w:p>
        </w:tc>
      </w:tr>
      <w:tr w:rsidR="000F58D2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752,5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1242,6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1077,6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968,0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968,0</w:t>
            </w:r>
          </w:p>
        </w:tc>
      </w:tr>
      <w:tr w:rsidR="000F58D2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</w:tr>
      <w:tr w:rsidR="000F58D2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229,0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206,0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223,0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223,0</w:t>
            </w:r>
          </w:p>
        </w:tc>
      </w:tr>
      <w:tr w:rsidR="000F58D2">
        <w:trPr>
          <w:trHeight w:val="3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</w:tr>
    </w:tbl>
    <w:p w:rsidR="00C15904" w:rsidRDefault="000F58D2" w:rsidP="00EC11E0">
      <w:pPr>
        <w:jc w:val="both"/>
      </w:pPr>
      <w:r>
        <w:t xml:space="preserve">                       </w:t>
      </w:r>
      <w:r w:rsidR="00EC11E0">
        <w:t xml:space="preserve">                               </w:t>
      </w:r>
    </w:p>
    <w:sectPr w:rsidR="00C15904" w:rsidSect="00B00188">
      <w:pgSz w:w="11906" w:h="16838"/>
      <w:pgMar w:top="1418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F58D2"/>
    <w:rsid w:val="000F58D2"/>
    <w:rsid w:val="002B46E7"/>
    <w:rsid w:val="002C5270"/>
    <w:rsid w:val="00331C60"/>
    <w:rsid w:val="003B516D"/>
    <w:rsid w:val="007464F6"/>
    <w:rsid w:val="007D74D4"/>
    <w:rsid w:val="007E3A0B"/>
    <w:rsid w:val="0083154F"/>
    <w:rsid w:val="008A195E"/>
    <w:rsid w:val="008F2E3B"/>
    <w:rsid w:val="0098410F"/>
    <w:rsid w:val="009857CF"/>
    <w:rsid w:val="009C204D"/>
    <w:rsid w:val="00A0445A"/>
    <w:rsid w:val="00A753B8"/>
    <w:rsid w:val="00B00188"/>
    <w:rsid w:val="00B13C0C"/>
    <w:rsid w:val="00BA007D"/>
    <w:rsid w:val="00C15904"/>
    <w:rsid w:val="00D00A9F"/>
    <w:rsid w:val="00D05B9C"/>
    <w:rsid w:val="00DD0A3F"/>
    <w:rsid w:val="00DD71D5"/>
    <w:rsid w:val="00E22D7A"/>
    <w:rsid w:val="00EC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8D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0F58D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0F58D2"/>
  </w:style>
  <w:style w:type="table" w:styleId="a3">
    <w:name w:val="Table Grid"/>
    <w:basedOn w:val="a1"/>
    <w:rsid w:val="000F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Администрация Тужинского р-на</Company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subject/>
  <dc:creator>Отдел культуры</dc:creator>
  <cp:keywords/>
  <dc:description/>
  <cp:lastModifiedBy>Админ</cp:lastModifiedBy>
  <cp:revision>2</cp:revision>
  <cp:lastPrinted>2015-12-14T11:34:00Z</cp:lastPrinted>
  <dcterms:created xsi:type="dcterms:W3CDTF">2015-12-16T06:14:00Z</dcterms:created>
  <dcterms:modified xsi:type="dcterms:W3CDTF">2015-12-16T06:14:00Z</dcterms:modified>
</cp:coreProperties>
</file>