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E7" w:rsidRPr="00991896" w:rsidRDefault="004602E7" w:rsidP="000F7298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18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Отчет </w:t>
      </w:r>
    </w:p>
    <w:p w:rsidR="004602E7" w:rsidRPr="00991896" w:rsidRDefault="004602E7" w:rsidP="000F7298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1896">
        <w:rPr>
          <w:rFonts w:ascii="Times New Roman" w:hAnsi="Times New Roman"/>
          <w:b/>
          <w:color w:val="000000" w:themeColor="text1"/>
          <w:sz w:val="28"/>
          <w:szCs w:val="28"/>
        </w:rPr>
        <w:t>главы Тужинского района о результатах своей деятельности в 2016 году, в том числе о решении вопросов, поставленных районной Думой</w:t>
      </w:r>
    </w:p>
    <w:p w:rsidR="004602E7" w:rsidRPr="00991896" w:rsidRDefault="004602E7" w:rsidP="000F7298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02E7" w:rsidRPr="00991896" w:rsidRDefault="004602E7" w:rsidP="000F7298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1896">
        <w:rPr>
          <w:rFonts w:ascii="Times New Roman" w:hAnsi="Times New Roman"/>
          <w:b/>
          <w:color w:val="000000" w:themeColor="text1"/>
          <w:sz w:val="28"/>
          <w:szCs w:val="28"/>
        </w:rPr>
        <w:t>Уважаемые депутаты и все присутствующие!</w:t>
      </w:r>
    </w:p>
    <w:p w:rsidR="004602E7" w:rsidRPr="00991896" w:rsidRDefault="004602E7" w:rsidP="000F7298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4602E7" w:rsidRPr="00991896" w:rsidRDefault="002C446F" w:rsidP="000F7298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896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4602E7" w:rsidRPr="00991896">
        <w:rPr>
          <w:rFonts w:ascii="Times New Roman" w:hAnsi="Times New Roman"/>
          <w:color w:val="000000" w:themeColor="text1"/>
          <w:sz w:val="28"/>
          <w:szCs w:val="28"/>
        </w:rPr>
        <w:t>ст.29 Устава муниципального образования Тужинский муниципальный район, предста</w:t>
      </w:r>
      <w:r w:rsidRPr="00991896">
        <w:rPr>
          <w:rFonts w:ascii="Times New Roman" w:hAnsi="Times New Roman"/>
          <w:color w:val="000000" w:themeColor="text1"/>
          <w:sz w:val="28"/>
          <w:szCs w:val="28"/>
        </w:rPr>
        <w:t>вляю вашему вниманию отчет</w:t>
      </w:r>
      <w:r w:rsidR="004602E7" w:rsidRPr="00991896">
        <w:rPr>
          <w:rFonts w:ascii="Times New Roman" w:hAnsi="Times New Roman"/>
          <w:color w:val="000000" w:themeColor="text1"/>
          <w:sz w:val="28"/>
          <w:szCs w:val="28"/>
        </w:rPr>
        <w:t xml:space="preserve"> главы района о </w:t>
      </w:r>
      <w:r w:rsidRPr="00991896">
        <w:rPr>
          <w:rFonts w:ascii="Times New Roman" w:hAnsi="Times New Roman"/>
          <w:color w:val="000000" w:themeColor="text1"/>
          <w:sz w:val="28"/>
          <w:szCs w:val="28"/>
        </w:rPr>
        <w:t>результатах деятельности за 2016</w:t>
      </w:r>
      <w:r w:rsidR="004602E7" w:rsidRPr="00991896">
        <w:rPr>
          <w:rFonts w:ascii="Times New Roman" w:hAnsi="Times New Roman"/>
          <w:color w:val="000000" w:themeColor="text1"/>
          <w:sz w:val="28"/>
          <w:szCs w:val="28"/>
        </w:rPr>
        <w:t xml:space="preserve"> год и решении вопросов, поставленных районной Думой.</w:t>
      </w:r>
    </w:p>
    <w:p w:rsidR="00D837C7" w:rsidRPr="00991896" w:rsidRDefault="00D837C7" w:rsidP="000F7298">
      <w:pPr>
        <w:pStyle w:val="a7"/>
        <w:ind w:firstLine="709"/>
        <w:jc w:val="both"/>
        <w:rPr>
          <w:szCs w:val="28"/>
        </w:rPr>
      </w:pPr>
      <w:r w:rsidRPr="00991896">
        <w:rPr>
          <w:szCs w:val="28"/>
        </w:rPr>
        <w:t>Подводя итоги прошедшего непростого 2016 года, можно отметить, что экономический и финансовый кризис, осложненный внешними факторами, не обошел стороной и наш район. В прошлом и в этом году на фоне общей нестабильности и сокращения бюджетных расходов приходи</w:t>
      </w:r>
      <w:r w:rsidR="00690663" w:rsidRPr="00991896">
        <w:rPr>
          <w:szCs w:val="28"/>
        </w:rPr>
        <w:t>лось</w:t>
      </w:r>
      <w:r w:rsidRPr="00991896">
        <w:rPr>
          <w:szCs w:val="28"/>
        </w:rPr>
        <w:t xml:space="preserve"> значительно корректировать свои планы. Тем не менее многое удалось сделать.</w:t>
      </w:r>
    </w:p>
    <w:p w:rsidR="00400D4F" w:rsidRPr="00991896" w:rsidRDefault="00400D4F" w:rsidP="000F7298">
      <w:pPr>
        <w:pStyle w:val="a7"/>
        <w:ind w:firstLine="709"/>
        <w:jc w:val="both"/>
        <w:rPr>
          <w:szCs w:val="28"/>
        </w:rPr>
      </w:pPr>
      <w:r w:rsidRPr="00991896">
        <w:rPr>
          <w:szCs w:val="28"/>
        </w:rPr>
        <w:t xml:space="preserve">В целом 2016 год стал неплохим для экономики Тужинского района. С увеличением  к 2015 году сработали промышленные предприятия, почти на 30% получили больше выручки от реализации продукции </w:t>
      </w:r>
      <w:proofErr w:type="spellStart"/>
      <w:r w:rsidRPr="00991896">
        <w:rPr>
          <w:szCs w:val="28"/>
        </w:rPr>
        <w:t>сельхозтоваропроизводители</w:t>
      </w:r>
      <w:proofErr w:type="spellEnd"/>
      <w:r w:rsidRPr="00991896">
        <w:rPr>
          <w:szCs w:val="28"/>
        </w:rPr>
        <w:t xml:space="preserve"> района. Хотя и незначительно, но увеличилась среднемесячная заработная плата работающих и как следствие возросли  среднедушевые денежные доходы населения района. Есть конечно отдельные показатели по которым наблюдается и снижение. Более подробно Вы услышите в представленном отчете.</w:t>
      </w:r>
    </w:p>
    <w:p w:rsidR="00D837C7" w:rsidRPr="00991896" w:rsidRDefault="00D837C7" w:rsidP="000F7298">
      <w:pPr>
        <w:pStyle w:val="a7"/>
        <w:ind w:firstLine="709"/>
        <w:jc w:val="both"/>
        <w:rPr>
          <w:szCs w:val="28"/>
        </w:rPr>
      </w:pPr>
    </w:p>
    <w:p w:rsidR="00690663" w:rsidRPr="00991896" w:rsidRDefault="00186A27" w:rsidP="000F72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896">
        <w:rPr>
          <w:rFonts w:ascii="Times New Roman" w:eastAsia="Calibri" w:hAnsi="Times New Roman" w:cs="Times New Roman"/>
          <w:b/>
          <w:sz w:val="28"/>
          <w:szCs w:val="28"/>
        </w:rPr>
        <w:t>Демографическая ситуация</w:t>
      </w:r>
      <w:r w:rsidRPr="009918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0663" w:rsidRPr="00991896" w:rsidRDefault="00690663" w:rsidP="000F72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B76" w:rsidRPr="00991896" w:rsidRDefault="00186A27" w:rsidP="000F7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896">
        <w:rPr>
          <w:rFonts w:ascii="Times New Roman" w:eastAsia="Calibri" w:hAnsi="Times New Roman" w:cs="Times New Roman"/>
          <w:sz w:val="28"/>
          <w:szCs w:val="28"/>
        </w:rPr>
        <w:t xml:space="preserve"> Численность постоянного населения </w:t>
      </w:r>
      <w:r w:rsidRPr="00991896">
        <w:rPr>
          <w:rFonts w:ascii="Times New Roman" w:hAnsi="Times New Roman" w:cs="Times New Roman"/>
          <w:sz w:val="28"/>
          <w:szCs w:val="28"/>
        </w:rPr>
        <w:t xml:space="preserve">Тужинского </w:t>
      </w:r>
      <w:r w:rsidRPr="00991896">
        <w:rPr>
          <w:rFonts w:ascii="Times New Roman" w:eastAsia="Calibri" w:hAnsi="Times New Roman" w:cs="Times New Roman"/>
          <w:sz w:val="28"/>
          <w:szCs w:val="28"/>
        </w:rPr>
        <w:t xml:space="preserve"> района на 01 января 201</w:t>
      </w:r>
      <w:r w:rsidRPr="00991896">
        <w:rPr>
          <w:rFonts w:ascii="Times New Roman" w:hAnsi="Times New Roman" w:cs="Times New Roman"/>
          <w:sz w:val="28"/>
          <w:szCs w:val="28"/>
        </w:rPr>
        <w:t>7</w:t>
      </w:r>
      <w:r w:rsidRPr="00991896">
        <w:rPr>
          <w:rFonts w:ascii="Times New Roman" w:eastAsia="Calibri" w:hAnsi="Times New Roman" w:cs="Times New Roman"/>
          <w:sz w:val="28"/>
          <w:szCs w:val="28"/>
        </w:rPr>
        <w:t xml:space="preserve"> года составила </w:t>
      </w:r>
      <w:r w:rsidRPr="00991896">
        <w:rPr>
          <w:rFonts w:ascii="Times New Roman" w:hAnsi="Times New Roman" w:cs="Times New Roman"/>
          <w:sz w:val="28"/>
          <w:szCs w:val="28"/>
        </w:rPr>
        <w:t>6 592</w:t>
      </w:r>
      <w:r w:rsidRPr="00991896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991896">
        <w:rPr>
          <w:rFonts w:ascii="Times New Roman" w:hAnsi="Times New Roman" w:cs="Times New Roman"/>
          <w:sz w:val="28"/>
          <w:szCs w:val="28"/>
        </w:rPr>
        <w:t>а</w:t>
      </w:r>
      <w:r w:rsidRPr="00991896">
        <w:rPr>
          <w:rFonts w:ascii="Times New Roman" w:eastAsia="Calibri" w:hAnsi="Times New Roman" w:cs="Times New Roman"/>
          <w:sz w:val="28"/>
          <w:szCs w:val="28"/>
        </w:rPr>
        <w:t xml:space="preserve">, из </w:t>
      </w:r>
      <w:r w:rsidRPr="00991896">
        <w:rPr>
          <w:rFonts w:ascii="Times New Roman" w:hAnsi="Times New Roman" w:cs="Times New Roman"/>
          <w:sz w:val="28"/>
          <w:szCs w:val="28"/>
        </w:rPr>
        <w:t>которых 4288</w:t>
      </w:r>
      <w:r w:rsidR="00567E7D" w:rsidRPr="00991896">
        <w:rPr>
          <w:rFonts w:ascii="Times New Roman" w:hAnsi="Times New Roman" w:cs="Times New Roman"/>
          <w:sz w:val="28"/>
          <w:szCs w:val="28"/>
        </w:rPr>
        <w:t xml:space="preserve"> </w:t>
      </w:r>
      <w:r w:rsidRPr="00991896">
        <w:rPr>
          <w:rFonts w:ascii="Times New Roman" w:hAnsi="Times New Roman" w:cs="Times New Roman"/>
          <w:sz w:val="28"/>
          <w:szCs w:val="28"/>
        </w:rPr>
        <w:t xml:space="preserve">человек или 65 %  проживают в пгт Тужа и 2304 человека или 35 % в сельской местности. За 2016 год население района убыло на 114 человек. При этом численность населения пгт Тужа практически не изменилась  (+1 чел), соответственно на 113 человек </w:t>
      </w:r>
      <w:r w:rsidR="00567E7D" w:rsidRPr="00991896">
        <w:rPr>
          <w:rFonts w:ascii="Times New Roman" w:hAnsi="Times New Roman" w:cs="Times New Roman"/>
          <w:sz w:val="28"/>
          <w:szCs w:val="28"/>
        </w:rPr>
        <w:t>уменьшилось</w:t>
      </w:r>
      <w:r w:rsidRPr="00991896">
        <w:rPr>
          <w:rFonts w:ascii="Times New Roman" w:hAnsi="Times New Roman" w:cs="Times New Roman"/>
          <w:sz w:val="28"/>
          <w:szCs w:val="28"/>
        </w:rPr>
        <w:t xml:space="preserve"> население сельских населенных пунктов. Наибольшее сокра</w:t>
      </w:r>
      <w:r w:rsidR="00567E7D" w:rsidRPr="00991896">
        <w:rPr>
          <w:rFonts w:ascii="Times New Roman" w:hAnsi="Times New Roman" w:cs="Times New Roman"/>
          <w:sz w:val="28"/>
          <w:szCs w:val="28"/>
        </w:rPr>
        <w:t>щ</w:t>
      </w:r>
      <w:r w:rsidRPr="00991896">
        <w:rPr>
          <w:rFonts w:ascii="Times New Roman" w:hAnsi="Times New Roman" w:cs="Times New Roman"/>
          <w:sz w:val="28"/>
          <w:szCs w:val="28"/>
        </w:rPr>
        <w:t xml:space="preserve">ение произошло в Михайловском с /поселении- на 40 чел. </w:t>
      </w:r>
      <w:r w:rsidR="00567E7D" w:rsidRPr="00991896">
        <w:rPr>
          <w:rFonts w:ascii="Times New Roman" w:hAnsi="Times New Roman" w:cs="Times New Roman"/>
          <w:sz w:val="28"/>
          <w:szCs w:val="28"/>
        </w:rPr>
        <w:t>и</w:t>
      </w:r>
      <w:r w:rsidRPr="00991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Пачинском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с/поселении – на 26 человек</w:t>
      </w:r>
      <w:r w:rsidR="00823670" w:rsidRPr="00991896">
        <w:rPr>
          <w:rFonts w:ascii="Times New Roman" w:hAnsi="Times New Roman" w:cs="Times New Roman"/>
          <w:sz w:val="28"/>
          <w:szCs w:val="28"/>
        </w:rPr>
        <w:t>. По возрастным группам населения резких изменений за год не произошло . Доля трудоспособного населения  составляет 50,5 %, моложе трудоспособного – 16,2 % и пенсионеров-</w:t>
      </w:r>
      <w:r w:rsidR="00690663" w:rsidRPr="00991896">
        <w:rPr>
          <w:rFonts w:ascii="Times New Roman" w:hAnsi="Times New Roman" w:cs="Times New Roman"/>
          <w:sz w:val="28"/>
          <w:szCs w:val="28"/>
        </w:rPr>
        <w:t xml:space="preserve"> </w:t>
      </w:r>
      <w:r w:rsidR="00823670" w:rsidRPr="00991896">
        <w:rPr>
          <w:rFonts w:ascii="Times New Roman" w:hAnsi="Times New Roman" w:cs="Times New Roman"/>
          <w:sz w:val="28"/>
          <w:szCs w:val="28"/>
        </w:rPr>
        <w:t>33,</w:t>
      </w:r>
      <w:r w:rsidR="00F76A51" w:rsidRPr="00991896">
        <w:rPr>
          <w:rFonts w:ascii="Times New Roman" w:hAnsi="Times New Roman" w:cs="Times New Roman"/>
          <w:sz w:val="28"/>
          <w:szCs w:val="28"/>
        </w:rPr>
        <w:t>3</w:t>
      </w:r>
      <w:r w:rsidR="00823670" w:rsidRPr="00991896">
        <w:rPr>
          <w:rFonts w:ascii="Times New Roman" w:hAnsi="Times New Roman" w:cs="Times New Roman"/>
          <w:sz w:val="28"/>
          <w:szCs w:val="28"/>
        </w:rPr>
        <w:t xml:space="preserve"> %</w:t>
      </w:r>
      <w:r w:rsidR="008C1552" w:rsidRPr="00991896">
        <w:rPr>
          <w:rFonts w:ascii="Times New Roman" w:hAnsi="Times New Roman" w:cs="Times New Roman"/>
          <w:sz w:val="28"/>
          <w:szCs w:val="28"/>
        </w:rPr>
        <w:t>.</w:t>
      </w:r>
      <w:r w:rsidR="00690663" w:rsidRPr="00991896">
        <w:rPr>
          <w:rFonts w:ascii="Times New Roman" w:hAnsi="Times New Roman" w:cs="Times New Roman"/>
          <w:sz w:val="28"/>
          <w:szCs w:val="28"/>
        </w:rPr>
        <w:t xml:space="preserve"> </w:t>
      </w:r>
      <w:r w:rsidR="00BE18DC" w:rsidRPr="00991896">
        <w:rPr>
          <w:rFonts w:ascii="Times New Roman" w:eastAsia="Calibri" w:hAnsi="Times New Roman" w:cs="Times New Roman"/>
          <w:sz w:val="28"/>
          <w:szCs w:val="28"/>
        </w:rPr>
        <w:t xml:space="preserve"> Средний возраст населения района составляет  45 лет, в том числе в пгт Тужа  43 года и в сельской местности 49 лет.</w:t>
      </w:r>
    </w:p>
    <w:p w:rsidR="00186A27" w:rsidRPr="00991896" w:rsidRDefault="00186A27" w:rsidP="000F7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896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555681" w:rsidRPr="00991896">
        <w:rPr>
          <w:rFonts w:ascii="Times New Roman" w:hAnsi="Times New Roman" w:cs="Times New Roman"/>
          <w:sz w:val="28"/>
          <w:szCs w:val="28"/>
        </w:rPr>
        <w:t>6</w:t>
      </w:r>
      <w:r w:rsidRPr="0099189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E6B76" w:rsidRPr="00991896">
        <w:rPr>
          <w:rFonts w:ascii="Times New Roman" w:eastAsia="Calibri" w:hAnsi="Times New Roman" w:cs="Times New Roman"/>
          <w:sz w:val="28"/>
          <w:szCs w:val="28"/>
        </w:rPr>
        <w:t xml:space="preserve"> по данным ЗАГС</w:t>
      </w:r>
      <w:r w:rsidRPr="00991896">
        <w:rPr>
          <w:rFonts w:ascii="Times New Roman" w:eastAsia="Calibri" w:hAnsi="Times New Roman" w:cs="Times New Roman"/>
          <w:sz w:val="28"/>
          <w:szCs w:val="28"/>
        </w:rPr>
        <w:t xml:space="preserve"> родил</w:t>
      </w:r>
      <w:r w:rsidR="000E6B76" w:rsidRPr="00991896">
        <w:rPr>
          <w:rFonts w:ascii="Times New Roman" w:eastAsia="Calibri" w:hAnsi="Times New Roman" w:cs="Times New Roman"/>
          <w:sz w:val="28"/>
          <w:szCs w:val="28"/>
        </w:rPr>
        <w:t>ся</w:t>
      </w:r>
      <w:r w:rsidRPr="00991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B76" w:rsidRPr="00991896">
        <w:rPr>
          <w:rFonts w:ascii="Times New Roman" w:eastAsia="Calibri" w:hAnsi="Times New Roman" w:cs="Times New Roman"/>
          <w:sz w:val="28"/>
          <w:szCs w:val="28"/>
        </w:rPr>
        <w:t>61</w:t>
      </w:r>
      <w:r w:rsidRPr="00991896">
        <w:rPr>
          <w:rFonts w:ascii="Times New Roman" w:eastAsia="Calibri" w:hAnsi="Times New Roman" w:cs="Times New Roman"/>
          <w:sz w:val="28"/>
          <w:szCs w:val="28"/>
        </w:rPr>
        <w:t xml:space="preserve"> малыш, </w:t>
      </w:r>
      <w:r w:rsidR="00D837C7" w:rsidRPr="00991896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Pr="0099189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E6B76" w:rsidRPr="00991896">
        <w:rPr>
          <w:rFonts w:ascii="Times New Roman" w:eastAsia="Calibri" w:hAnsi="Times New Roman" w:cs="Times New Roman"/>
          <w:sz w:val="28"/>
          <w:szCs w:val="28"/>
        </w:rPr>
        <w:t>8</w:t>
      </w:r>
      <w:r w:rsidRPr="00991896">
        <w:rPr>
          <w:rFonts w:ascii="Times New Roman" w:eastAsia="Calibri" w:hAnsi="Times New Roman" w:cs="Times New Roman"/>
          <w:sz w:val="28"/>
          <w:szCs w:val="28"/>
        </w:rPr>
        <w:t xml:space="preserve"> малышей меньше чем в 201</w:t>
      </w:r>
      <w:r w:rsidR="00530256" w:rsidRPr="00991896">
        <w:rPr>
          <w:rFonts w:ascii="Times New Roman" w:eastAsia="Calibri" w:hAnsi="Times New Roman" w:cs="Times New Roman"/>
          <w:sz w:val="28"/>
          <w:szCs w:val="28"/>
        </w:rPr>
        <w:t>5</w:t>
      </w:r>
      <w:r w:rsidRPr="00991896">
        <w:rPr>
          <w:rFonts w:ascii="Times New Roman" w:eastAsia="Calibri" w:hAnsi="Times New Roman" w:cs="Times New Roman"/>
          <w:sz w:val="28"/>
          <w:szCs w:val="28"/>
        </w:rPr>
        <w:t xml:space="preserve"> году. Смертность </w:t>
      </w:r>
      <w:r w:rsidR="000E6B76" w:rsidRPr="00991896">
        <w:rPr>
          <w:rFonts w:ascii="Times New Roman" w:eastAsia="Calibri" w:hAnsi="Times New Roman" w:cs="Times New Roman"/>
          <w:sz w:val="28"/>
          <w:szCs w:val="28"/>
        </w:rPr>
        <w:t>снизилась</w:t>
      </w:r>
      <w:r w:rsidRPr="0099189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0E6B76" w:rsidRPr="00991896">
        <w:rPr>
          <w:rFonts w:ascii="Times New Roman" w:eastAsia="Calibri" w:hAnsi="Times New Roman" w:cs="Times New Roman"/>
          <w:sz w:val="28"/>
          <w:szCs w:val="28"/>
        </w:rPr>
        <w:t>14</w:t>
      </w:r>
      <w:r w:rsidRPr="00991896">
        <w:rPr>
          <w:rFonts w:ascii="Times New Roman" w:eastAsia="Calibri" w:hAnsi="Times New Roman" w:cs="Times New Roman"/>
          <w:sz w:val="28"/>
          <w:szCs w:val="28"/>
        </w:rPr>
        <w:t>% (умерло</w:t>
      </w:r>
      <w:r w:rsidR="000E6B76" w:rsidRPr="00991896">
        <w:rPr>
          <w:rFonts w:ascii="Times New Roman" w:eastAsia="Calibri" w:hAnsi="Times New Roman" w:cs="Times New Roman"/>
          <w:sz w:val="28"/>
          <w:szCs w:val="28"/>
        </w:rPr>
        <w:t xml:space="preserve"> 112</w:t>
      </w:r>
      <w:r w:rsidRPr="00991896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0E6B76" w:rsidRPr="00991896">
        <w:rPr>
          <w:rFonts w:ascii="Times New Roman" w:eastAsia="Calibri" w:hAnsi="Times New Roman" w:cs="Times New Roman"/>
          <w:sz w:val="28"/>
          <w:szCs w:val="28"/>
        </w:rPr>
        <w:t xml:space="preserve"> против 130 в 2015 году</w:t>
      </w:r>
      <w:r w:rsidRPr="00991896">
        <w:rPr>
          <w:rFonts w:ascii="Times New Roman" w:eastAsia="Calibri" w:hAnsi="Times New Roman" w:cs="Times New Roman"/>
          <w:sz w:val="28"/>
          <w:szCs w:val="28"/>
        </w:rPr>
        <w:t xml:space="preserve">). Тенденция сокращения численности в районе сохраняется.  </w:t>
      </w:r>
      <w:r w:rsidR="00BE18DC" w:rsidRPr="009918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2987" w:rsidRPr="00991896" w:rsidRDefault="00FA2987" w:rsidP="000F7298">
      <w:pPr>
        <w:pStyle w:val="TimesNewRoman"/>
        <w:spacing w:before="0" w:after="0"/>
        <w:ind w:right="-1" w:firstLine="0"/>
        <w:rPr>
          <w:b w:val="0"/>
        </w:rPr>
      </w:pPr>
      <w:r w:rsidRPr="00991896">
        <w:rPr>
          <w:b w:val="0"/>
        </w:rPr>
        <w:t xml:space="preserve">Экономика района в основном представлена предприятиями среднего и малого бизнеса. На территории района зарегистрировано на 01.01.2017 года  </w:t>
      </w:r>
      <w:r w:rsidRPr="00991896">
        <w:rPr>
          <w:b w:val="0"/>
        </w:rPr>
        <w:lastRenderedPageBreak/>
        <w:t>10</w:t>
      </w:r>
      <w:r w:rsidR="00D837C7" w:rsidRPr="00991896">
        <w:rPr>
          <w:b w:val="0"/>
        </w:rPr>
        <w:t>0</w:t>
      </w:r>
      <w:r w:rsidRPr="00991896">
        <w:rPr>
          <w:b w:val="0"/>
        </w:rPr>
        <w:t xml:space="preserve">  юридических лиц  и  165 индивидуальных предпринимателей без образования юридического лица.</w:t>
      </w:r>
    </w:p>
    <w:p w:rsidR="00FA2987" w:rsidRPr="00991896" w:rsidRDefault="00FA2987" w:rsidP="000F7298">
      <w:pPr>
        <w:pStyle w:val="a3"/>
        <w:ind w:right="-1"/>
        <w:jc w:val="both"/>
        <w:rPr>
          <w:sz w:val="28"/>
          <w:szCs w:val="28"/>
        </w:rPr>
      </w:pPr>
      <w:r w:rsidRPr="00991896">
        <w:rPr>
          <w:sz w:val="28"/>
          <w:szCs w:val="28"/>
        </w:rPr>
        <w:t xml:space="preserve">Оборот организаций по всем видам деятельности  ежегодно сохраняет тенденцию увеличения по сравнению с предыдущим годом. Около 85% </w:t>
      </w:r>
      <w:r w:rsidR="00DA551C" w:rsidRPr="00991896">
        <w:rPr>
          <w:sz w:val="28"/>
          <w:szCs w:val="28"/>
        </w:rPr>
        <w:t xml:space="preserve"> в общем обороте организаций </w:t>
      </w:r>
      <w:r w:rsidRPr="00991896">
        <w:rPr>
          <w:sz w:val="28"/>
          <w:szCs w:val="28"/>
        </w:rPr>
        <w:t>составляют обороты крупных и средних предприятий. Оборот крупных и средних предприятий в  2016 году  уменьшился на 6,6%  по сравнению с  прошлым годом и составил 674</w:t>
      </w:r>
      <w:r w:rsidR="00722E2C" w:rsidRPr="00991896">
        <w:rPr>
          <w:sz w:val="28"/>
          <w:szCs w:val="28"/>
        </w:rPr>
        <w:t xml:space="preserve"> </w:t>
      </w:r>
      <w:r w:rsidRPr="00991896">
        <w:rPr>
          <w:sz w:val="28"/>
          <w:szCs w:val="28"/>
        </w:rPr>
        <w:t>млн.руб.</w:t>
      </w:r>
      <w:r w:rsidR="00D837C7" w:rsidRPr="00991896">
        <w:rPr>
          <w:sz w:val="28"/>
          <w:szCs w:val="28"/>
        </w:rPr>
        <w:t xml:space="preserve"> </w:t>
      </w:r>
      <w:r w:rsidRPr="00991896">
        <w:rPr>
          <w:sz w:val="28"/>
          <w:szCs w:val="28"/>
        </w:rPr>
        <w:t xml:space="preserve"> Основная причина- переход предприятий из категорий крупных и средних в категорию малых.</w:t>
      </w:r>
    </w:p>
    <w:p w:rsidR="00DB5C86" w:rsidRPr="00991896" w:rsidRDefault="00DB5C86" w:rsidP="000F7298">
      <w:pPr>
        <w:pStyle w:val="a3"/>
        <w:ind w:right="-1"/>
        <w:jc w:val="center"/>
        <w:rPr>
          <w:b/>
          <w:sz w:val="28"/>
          <w:szCs w:val="28"/>
        </w:rPr>
      </w:pPr>
      <w:r w:rsidRPr="00991896">
        <w:rPr>
          <w:b/>
          <w:sz w:val="28"/>
          <w:szCs w:val="28"/>
        </w:rPr>
        <w:t>Промышленность</w:t>
      </w:r>
    </w:p>
    <w:p w:rsidR="00FA2987" w:rsidRPr="00991896" w:rsidRDefault="00FA2987" w:rsidP="000F7298">
      <w:pPr>
        <w:pStyle w:val="a3"/>
        <w:tabs>
          <w:tab w:val="left" w:pos="935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991896">
        <w:rPr>
          <w:sz w:val="28"/>
          <w:szCs w:val="28"/>
        </w:rPr>
        <w:t xml:space="preserve">Производство промышленной продукции в районе </w:t>
      </w:r>
      <w:r w:rsidR="00895A5D" w:rsidRPr="00991896">
        <w:rPr>
          <w:sz w:val="28"/>
          <w:szCs w:val="28"/>
        </w:rPr>
        <w:t>в 2016 году</w:t>
      </w:r>
      <w:r w:rsidRPr="00991896">
        <w:rPr>
          <w:sz w:val="28"/>
          <w:szCs w:val="28"/>
        </w:rPr>
        <w:t xml:space="preserve"> осуществля</w:t>
      </w:r>
      <w:r w:rsidR="00895A5D" w:rsidRPr="00991896">
        <w:rPr>
          <w:sz w:val="28"/>
          <w:szCs w:val="28"/>
        </w:rPr>
        <w:t>ли</w:t>
      </w:r>
      <w:r w:rsidRPr="00991896">
        <w:rPr>
          <w:sz w:val="28"/>
          <w:szCs w:val="28"/>
        </w:rPr>
        <w:t xml:space="preserve"> 4 предприятия ( ООО  «Хлеб» ООО «Норд Хаус» ООО «</w:t>
      </w:r>
      <w:proofErr w:type="spellStart"/>
      <w:r w:rsidRPr="00991896">
        <w:rPr>
          <w:sz w:val="28"/>
          <w:szCs w:val="28"/>
        </w:rPr>
        <w:t>Шангин</w:t>
      </w:r>
      <w:proofErr w:type="spellEnd"/>
      <w:r w:rsidRPr="00991896">
        <w:rPr>
          <w:sz w:val="28"/>
          <w:szCs w:val="28"/>
        </w:rPr>
        <w:t xml:space="preserve"> &amp; партнеры»и МУП «Коммунальщик») и 23 индивидуальных предпринимателя.</w:t>
      </w:r>
    </w:p>
    <w:p w:rsidR="00FA2987" w:rsidRPr="00991896" w:rsidRDefault="00FA2987" w:rsidP="000F7298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Промышленными предприятиями</w:t>
      </w:r>
      <w:r w:rsidR="002C5EBA" w:rsidRPr="00991896">
        <w:rPr>
          <w:rFonts w:ascii="Times New Roman" w:hAnsi="Times New Roman" w:cs="Times New Roman"/>
          <w:sz w:val="28"/>
          <w:szCs w:val="28"/>
        </w:rPr>
        <w:t xml:space="preserve"> и индивидуальными предпринимателями </w:t>
      </w:r>
      <w:r w:rsidRPr="00991896">
        <w:rPr>
          <w:rFonts w:ascii="Times New Roman" w:hAnsi="Times New Roman" w:cs="Times New Roman"/>
          <w:sz w:val="28"/>
          <w:szCs w:val="28"/>
        </w:rPr>
        <w:t xml:space="preserve"> произведено продукции, работ, услуг на 169,274 млн. руб. (в том числе крупными и средними предприятиями – 13,271 млн. руб., малыми предприятиями – 156,003 млн. руб.). По сравнению с 2015 годом выпуск продукции увеличился на 12,1 %.  </w:t>
      </w:r>
    </w:p>
    <w:p w:rsidR="0093326D" w:rsidRPr="00991896" w:rsidRDefault="0093326D" w:rsidP="000F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Обработка древесины и производство изделий из дерева занимает ведущее место в структуре обрабатывающей  промышленности, его доля составляет 82,1 %  в общем объеме производства промышленной продукции. Объем отгруженной продукции деревообработки  за 2016 год вырос на 14,6 % и составил 139,968 млн. руб.  Основной вид выпускаемой продукции доминирующей отрасли  промышленности – пиломатериалы. В 2016 году их произведено более 20 тыс.кубометров, что  почти на 4 тысячи куб.м больше чем в 2015 году. </w:t>
      </w:r>
    </w:p>
    <w:p w:rsidR="0093326D" w:rsidRPr="00991896" w:rsidRDefault="0093326D" w:rsidP="000F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Доля пищевой промышленности  составляет 9,6 % . В 2016 году объем производства  в  ООО «Хлеб», единственном предприятии пищевой промышленности составил 16,237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,рост  к уровню 2015 года составил 0,9 млн. руб. или 5,9 %. В натуральном выражении произошло увеличение производства макаронных изделий и полуфабрикатов, но к сожалению производство хлебобулочных изделий, основной вид производимой продукции,  сократилось за 2016 год на 6,4 % или на 24 тонны</w:t>
      </w:r>
      <w:r w:rsidR="00AF474B" w:rsidRPr="00991896">
        <w:rPr>
          <w:rFonts w:ascii="Times New Roman" w:hAnsi="Times New Roman" w:cs="Times New Roman"/>
          <w:sz w:val="28"/>
          <w:szCs w:val="28"/>
        </w:rPr>
        <w:t>.</w:t>
      </w:r>
    </w:p>
    <w:p w:rsidR="0093326D" w:rsidRPr="00991896" w:rsidRDefault="00F94734" w:rsidP="000F72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bCs/>
          <w:sz w:val="28"/>
          <w:szCs w:val="28"/>
        </w:rPr>
        <w:t xml:space="preserve"> На производство и распределение электроэнергии газа и воды приходится 7,8 %  от общего объема производства промышленной продукции.  Данную отрасль промышленности так же представляет только одно предприятие МУП «Коммунальщик». П</w:t>
      </w:r>
      <w:r w:rsidRPr="00991896">
        <w:rPr>
          <w:rFonts w:ascii="Times New Roman" w:hAnsi="Times New Roman" w:cs="Times New Roman"/>
          <w:sz w:val="28"/>
          <w:szCs w:val="28"/>
        </w:rPr>
        <w:t xml:space="preserve">о итогам 2016 года  объем продукции составил 13,271 млн. руб., с увеличением объёмов производства на 6,5 % или  0,7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к уровню 2015 года. Данный рост произошел за счет роста тарифов на услуги отопления и водоснабжения.</w:t>
      </w:r>
    </w:p>
    <w:p w:rsidR="00A50C64" w:rsidRPr="00991896" w:rsidRDefault="00A50C64" w:rsidP="000F7298">
      <w:pPr>
        <w:pStyle w:val="a3"/>
        <w:tabs>
          <w:tab w:val="left" w:pos="935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91896">
        <w:rPr>
          <w:b/>
          <w:sz w:val="28"/>
          <w:szCs w:val="28"/>
        </w:rPr>
        <w:t>Лесозаготовка</w:t>
      </w:r>
    </w:p>
    <w:p w:rsidR="00A50C64" w:rsidRPr="00991896" w:rsidRDefault="00A50C64" w:rsidP="000F7298">
      <w:pPr>
        <w:pStyle w:val="a3"/>
        <w:tabs>
          <w:tab w:val="lef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50C64" w:rsidRPr="00991896" w:rsidRDefault="00A50C64" w:rsidP="000F7298">
      <w:pPr>
        <w:pStyle w:val="a3"/>
        <w:tabs>
          <w:tab w:val="left" w:pos="9355"/>
        </w:tabs>
        <w:spacing w:before="0" w:beforeAutospacing="0" w:after="0" w:afterAutospacing="0"/>
        <w:jc w:val="both"/>
        <w:rPr>
          <w:color w:val="000000"/>
          <w:spacing w:val="-7"/>
          <w:sz w:val="28"/>
          <w:szCs w:val="28"/>
        </w:rPr>
      </w:pPr>
      <w:r w:rsidRPr="00991896">
        <w:rPr>
          <w:sz w:val="28"/>
          <w:szCs w:val="28"/>
        </w:rPr>
        <w:t xml:space="preserve">На 01.01.2017 года ежегодный допустимый объем изъятия древесины ( расчетная лесосека)  в Тужинском районе составляет </w:t>
      </w:r>
      <w:r w:rsidRPr="00991896">
        <w:rPr>
          <w:b/>
          <w:sz w:val="28"/>
          <w:szCs w:val="28"/>
        </w:rPr>
        <w:t xml:space="preserve">105 </w:t>
      </w:r>
      <w:r w:rsidRPr="00991896">
        <w:rPr>
          <w:sz w:val="28"/>
          <w:szCs w:val="28"/>
        </w:rPr>
        <w:t xml:space="preserve">тыс.куб.м </w:t>
      </w:r>
      <w:r w:rsidR="00DB5C86" w:rsidRPr="00991896">
        <w:rPr>
          <w:sz w:val="28"/>
          <w:szCs w:val="28"/>
        </w:rPr>
        <w:t xml:space="preserve"> . Доведенный лимит на 2016 год  -100,14 тыс.куб.м. </w:t>
      </w:r>
      <w:r w:rsidRPr="00991896">
        <w:rPr>
          <w:color w:val="000000"/>
          <w:spacing w:val="-7"/>
          <w:sz w:val="28"/>
          <w:szCs w:val="28"/>
        </w:rPr>
        <w:t>Участки лесного фонда для заготовки древесины переданы в аренду 8 предприятиям и индивидуальным предпринимателям района с отпуском   древесины в объеме  64,1 тыс. куб. и 31 тыс.куб.м ООО УК «Лесхоз» . По состоянию на 01 января 2017 года  заключено 13 договоров аренды лесных участков для заготовки древесины на площади 44,5  тыс. га  и 1 договор аренды лесных участков для реализации приоритетных инвестиционных проек</w:t>
      </w:r>
      <w:r w:rsidR="00354680" w:rsidRPr="00991896">
        <w:rPr>
          <w:color w:val="000000"/>
          <w:spacing w:val="-7"/>
          <w:sz w:val="28"/>
          <w:szCs w:val="28"/>
        </w:rPr>
        <w:t>тов в области освоения лесов  (</w:t>
      </w:r>
      <w:r w:rsidRPr="00991896">
        <w:rPr>
          <w:color w:val="000000"/>
          <w:spacing w:val="-7"/>
          <w:sz w:val="28"/>
          <w:szCs w:val="28"/>
        </w:rPr>
        <w:t>«Развитие малоэтажного домостроения и модернизация лесоперерабатывающих производств на базе подразделений «</w:t>
      </w:r>
      <w:proofErr w:type="spellStart"/>
      <w:r w:rsidRPr="00991896">
        <w:rPr>
          <w:color w:val="000000"/>
          <w:spacing w:val="-7"/>
          <w:sz w:val="28"/>
          <w:szCs w:val="28"/>
        </w:rPr>
        <w:t>Кировлес</w:t>
      </w:r>
      <w:proofErr w:type="spellEnd"/>
      <w:r w:rsidRPr="00991896">
        <w:rPr>
          <w:color w:val="000000"/>
          <w:spacing w:val="-7"/>
          <w:sz w:val="28"/>
          <w:szCs w:val="28"/>
        </w:rPr>
        <w:t>») с ООО УК «Лесхоз».</w:t>
      </w:r>
    </w:p>
    <w:p w:rsidR="00A50C64" w:rsidRPr="00991896" w:rsidRDefault="00A50C64" w:rsidP="000F7298">
      <w:pPr>
        <w:pStyle w:val="a3"/>
        <w:tabs>
          <w:tab w:val="left" w:pos="9355"/>
        </w:tabs>
        <w:spacing w:before="0" w:beforeAutospacing="0" w:after="0" w:afterAutospacing="0"/>
        <w:jc w:val="both"/>
        <w:rPr>
          <w:color w:val="000000"/>
          <w:spacing w:val="-7"/>
          <w:sz w:val="28"/>
          <w:szCs w:val="28"/>
        </w:rPr>
      </w:pPr>
      <w:r w:rsidRPr="00991896">
        <w:rPr>
          <w:color w:val="000000"/>
          <w:spacing w:val="-7"/>
          <w:sz w:val="28"/>
          <w:szCs w:val="28"/>
        </w:rPr>
        <w:t xml:space="preserve">За 2016 год по данным Яранского лесного отдела объем заготовленной древесины на территории Тужинского района </w:t>
      </w:r>
      <w:r w:rsidR="00354680" w:rsidRPr="00991896">
        <w:rPr>
          <w:color w:val="000000"/>
          <w:spacing w:val="-7"/>
          <w:sz w:val="28"/>
          <w:szCs w:val="28"/>
        </w:rPr>
        <w:t>составляет 98,3 тыс. куб. м, в т. ч</w:t>
      </w:r>
      <w:r w:rsidRPr="00991896">
        <w:rPr>
          <w:color w:val="000000"/>
          <w:spacing w:val="-7"/>
          <w:sz w:val="28"/>
          <w:szCs w:val="28"/>
        </w:rPr>
        <w:t xml:space="preserve"> арендатора</w:t>
      </w:r>
      <w:r w:rsidR="00354680" w:rsidRPr="00991896">
        <w:rPr>
          <w:color w:val="000000"/>
          <w:spacing w:val="-7"/>
          <w:sz w:val="28"/>
          <w:szCs w:val="28"/>
        </w:rPr>
        <w:t>ми составил 92,94 тыс</w:t>
      </w:r>
      <w:r w:rsidRPr="00991896">
        <w:rPr>
          <w:color w:val="000000"/>
          <w:spacing w:val="-7"/>
          <w:sz w:val="28"/>
          <w:szCs w:val="28"/>
        </w:rPr>
        <w:t>.</w:t>
      </w:r>
      <w:r w:rsidR="00354680" w:rsidRPr="00991896">
        <w:rPr>
          <w:color w:val="000000"/>
          <w:spacing w:val="-7"/>
          <w:sz w:val="28"/>
          <w:szCs w:val="28"/>
        </w:rPr>
        <w:t xml:space="preserve"> </w:t>
      </w:r>
      <w:r w:rsidRPr="00991896">
        <w:rPr>
          <w:color w:val="000000"/>
          <w:spacing w:val="-7"/>
          <w:sz w:val="28"/>
          <w:szCs w:val="28"/>
        </w:rPr>
        <w:t>куб.</w:t>
      </w:r>
      <w:r w:rsidR="00354680" w:rsidRPr="00991896">
        <w:rPr>
          <w:color w:val="000000"/>
          <w:spacing w:val="-7"/>
          <w:sz w:val="28"/>
          <w:szCs w:val="28"/>
        </w:rPr>
        <w:t xml:space="preserve"> </w:t>
      </w:r>
      <w:r w:rsidRPr="00991896">
        <w:rPr>
          <w:color w:val="000000"/>
          <w:spacing w:val="-7"/>
          <w:sz w:val="28"/>
          <w:szCs w:val="28"/>
        </w:rPr>
        <w:t>м, что  на 46,2  тыс куб.</w:t>
      </w:r>
      <w:r w:rsidR="00354680" w:rsidRPr="00991896">
        <w:rPr>
          <w:color w:val="000000"/>
          <w:spacing w:val="-7"/>
          <w:sz w:val="28"/>
          <w:szCs w:val="28"/>
        </w:rPr>
        <w:t xml:space="preserve"> </w:t>
      </w:r>
      <w:r w:rsidRPr="00991896">
        <w:rPr>
          <w:color w:val="000000"/>
          <w:spacing w:val="-7"/>
          <w:sz w:val="28"/>
          <w:szCs w:val="28"/>
        </w:rPr>
        <w:t>м больше или почти в 2 раза,   чем в 2015 году</w:t>
      </w:r>
      <w:r w:rsidR="00DB5C86" w:rsidRPr="00991896">
        <w:rPr>
          <w:color w:val="000000"/>
          <w:spacing w:val="-7"/>
          <w:sz w:val="28"/>
          <w:szCs w:val="28"/>
        </w:rPr>
        <w:t>.</w:t>
      </w:r>
    </w:p>
    <w:p w:rsidR="00DB5C86" w:rsidRPr="00991896" w:rsidRDefault="00DB5C86" w:rsidP="000F7298">
      <w:pPr>
        <w:pStyle w:val="a3"/>
        <w:tabs>
          <w:tab w:val="left" w:pos="935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74DDB" w:rsidRPr="00991896" w:rsidRDefault="00DB5C86" w:rsidP="000F7298">
      <w:pPr>
        <w:pStyle w:val="a3"/>
        <w:tabs>
          <w:tab w:val="left" w:pos="935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91896">
        <w:rPr>
          <w:b/>
          <w:sz w:val="28"/>
          <w:szCs w:val="28"/>
        </w:rPr>
        <w:t>Сельское хозяйство</w:t>
      </w:r>
    </w:p>
    <w:p w:rsidR="00DB5C86" w:rsidRPr="00991896" w:rsidRDefault="00DB5C86" w:rsidP="000F7298">
      <w:pPr>
        <w:pStyle w:val="a3"/>
        <w:tabs>
          <w:tab w:val="lef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A5343" w:rsidRPr="00991896" w:rsidRDefault="00DB5C86" w:rsidP="000F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На территории Тужинского района производством сельскохозяйственной продукции </w:t>
      </w:r>
      <w:r w:rsidR="007F30C6" w:rsidRPr="00991896">
        <w:rPr>
          <w:rFonts w:ascii="Times New Roman" w:hAnsi="Times New Roman" w:cs="Times New Roman"/>
          <w:sz w:val="28"/>
          <w:szCs w:val="28"/>
        </w:rPr>
        <w:t>в 2016 году занималось</w:t>
      </w:r>
      <w:r w:rsidRPr="00991896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и 6  крестьянских (фермерских) хозяйств.</w:t>
      </w:r>
    </w:p>
    <w:p w:rsidR="00DB5C86" w:rsidRPr="00991896" w:rsidRDefault="00DB5C86" w:rsidP="000F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За 2016 год  в сельхозпредприятиях  получено выручки 152,2 млн. рублей, 130 % к уровню прошлого года (по КФК выручка составила 22,8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>, 135% к уровню прошлого года). Прибыль составила 24 млн. рублей, рентабельность 19%. (в 2015 – 11,3%) На развитие агропромышленного комплекса получено субсидий в сумме 15,5 млн. рублей. Во все уровни бюджетов сельхозпредприятиями уплачено налогов и сборов 16,3 млн. рублей, в том числе НДФЛ 4,5 млн. рублей. Среднесписочная численность работников в 2016 году в сельхозпредприятиях и фермерских хозяйствах составила 238 человек, 98 % к уровню прошлого года.  Среднемесячная заработная плата составила 14 501 рубль, 115 % к уровню прошлого года. Фонд оплаты труда составляет 25 % от выручки. Дебиторская задолженность на 1.01.2017 составила 8,3 млн. рублей (135% к уровню прошлого года), остаток ссудной задолженности по инвестиционным кредитам 46,8 млн. руб, остаток ссудной задолженности по краткосрочным кредитам 1,8 млн. рублей, кредиторская задолженность 11,2 млн. рублей (94% к уровню прошлого года).</w:t>
      </w:r>
    </w:p>
    <w:p w:rsidR="00DB5C86" w:rsidRPr="00991896" w:rsidRDefault="00DB5C86" w:rsidP="000F729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896">
        <w:rPr>
          <w:rFonts w:ascii="Times New Roman" w:hAnsi="Times New Roman" w:cs="Times New Roman"/>
          <w:b/>
          <w:sz w:val="28"/>
          <w:szCs w:val="28"/>
        </w:rPr>
        <w:t xml:space="preserve">Производственная себестоимость зерна составила 617 рублей за центнер (план 533 </w:t>
      </w:r>
      <w:proofErr w:type="spellStart"/>
      <w:r w:rsidRPr="00991896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99189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991896">
        <w:rPr>
          <w:rFonts w:ascii="Times New Roman" w:hAnsi="Times New Roman" w:cs="Times New Roman"/>
          <w:b/>
          <w:sz w:val="28"/>
          <w:szCs w:val="28"/>
        </w:rPr>
        <w:t>цн</w:t>
      </w:r>
      <w:proofErr w:type="spellEnd"/>
      <w:r w:rsidRPr="00991896">
        <w:rPr>
          <w:rFonts w:ascii="Times New Roman" w:hAnsi="Times New Roman" w:cs="Times New Roman"/>
          <w:b/>
          <w:sz w:val="28"/>
          <w:szCs w:val="28"/>
        </w:rPr>
        <w:t>), молока - 1646 руб./</w:t>
      </w:r>
      <w:proofErr w:type="spellStart"/>
      <w:r w:rsidRPr="00991896">
        <w:rPr>
          <w:rFonts w:ascii="Times New Roman" w:hAnsi="Times New Roman" w:cs="Times New Roman"/>
          <w:b/>
          <w:sz w:val="28"/>
          <w:szCs w:val="28"/>
        </w:rPr>
        <w:t>цн</w:t>
      </w:r>
      <w:proofErr w:type="spellEnd"/>
      <w:r w:rsidRPr="00991896">
        <w:rPr>
          <w:rFonts w:ascii="Times New Roman" w:hAnsi="Times New Roman" w:cs="Times New Roman"/>
          <w:b/>
          <w:sz w:val="28"/>
          <w:szCs w:val="28"/>
        </w:rPr>
        <w:t xml:space="preserve"> (план 1451 </w:t>
      </w:r>
      <w:proofErr w:type="spellStart"/>
      <w:r w:rsidRPr="00991896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99189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991896">
        <w:rPr>
          <w:rFonts w:ascii="Times New Roman" w:hAnsi="Times New Roman" w:cs="Times New Roman"/>
          <w:b/>
          <w:sz w:val="28"/>
          <w:szCs w:val="28"/>
        </w:rPr>
        <w:t>цн</w:t>
      </w:r>
      <w:proofErr w:type="spellEnd"/>
      <w:r w:rsidRPr="00991896">
        <w:rPr>
          <w:rFonts w:ascii="Times New Roman" w:hAnsi="Times New Roman" w:cs="Times New Roman"/>
          <w:b/>
          <w:sz w:val="28"/>
          <w:szCs w:val="28"/>
        </w:rPr>
        <w:t xml:space="preserve">), привес крупного рогатого скота - 12514 </w:t>
      </w:r>
      <w:proofErr w:type="spellStart"/>
      <w:r w:rsidRPr="00991896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99189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991896">
        <w:rPr>
          <w:rFonts w:ascii="Times New Roman" w:hAnsi="Times New Roman" w:cs="Times New Roman"/>
          <w:b/>
          <w:sz w:val="28"/>
          <w:szCs w:val="28"/>
        </w:rPr>
        <w:t>цн</w:t>
      </w:r>
      <w:proofErr w:type="spellEnd"/>
      <w:r w:rsidRPr="00991896">
        <w:rPr>
          <w:rFonts w:ascii="Times New Roman" w:hAnsi="Times New Roman" w:cs="Times New Roman"/>
          <w:b/>
          <w:sz w:val="28"/>
          <w:szCs w:val="28"/>
        </w:rPr>
        <w:t xml:space="preserve"> (план 12584 </w:t>
      </w:r>
      <w:proofErr w:type="spellStart"/>
      <w:r w:rsidRPr="00991896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99189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991896">
        <w:rPr>
          <w:rFonts w:ascii="Times New Roman" w:hAnsi="Times New Roman" w:cs="Times New Roman"/>
          <w:b/>
          <w:sz w:val="28"/>
          <w:szCs w:val="28"/>
        </w:rPr>
        <w:t>цн</w:t>
      </w:r>
      <w:proofErr w:type="spellEnd"/>
      <w:r w:rsidRPr="00991896">
        <w:rPr>
          <w:rFonts w:ascii="Times New Roman" w:hAnsi="Times New Roman" w:cs="Times New Roman"/>
          <w:b/>
          <w:sz w:val="28"/>
          <w:szCs w:val="28"/>
        </w:rPr>
        <w:t xml:space="preserve">). Затраты на производство сельскохозяйственной продукции в целом по сельхозпредприятиям  составят 168 млн. рублей, 116% к 2015 году. Цена реализации на зерно в среднем по хозяйствам составит 761 </w:t>
      </w:r>
      <w:proofErr w:type="spellStart"/>
      <w:r w:rsidRPr="00991896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99189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991896">
        <w:rPr>
          <w:rFonts w:ascii="Times New Roman" w:hAnsi="Times New Roman" w:cs="Times New Roman"/>
          <w:b/>
          <w:sz w:val="28"/>
          <w:szCs w:val="28"/>
        </w:rPr>
        <w:t>цн</w:t>
      </w:r>
      <w:proofErr w:type="spellEnd"/>
      <w:r w:rsidRPr="00991896">
        <w:rPr>
          <w:rFonts w:ascii="Times New Roman" w:hAnsi="Times New Roman" w:cs="Times New Roman"/>
          <w:b/>
          <w:sz w:val="28"/>
          <w:szCs w:val="28"/>
        </w:rPr>
        <w:t xml:space="preserve">, рентабельность зерна + 41%.  Закупочная цена на молоко составит 1900 </w:t>
      </w:r>
      <w:proofErr w:type="spellStart"/>
      <w:r w:rsidRPr="00991896">
        <w:rPr>
          <w:rFonts w:ascii="Times New Roman" w:hAnsi="Times New Roman" w:cs="Times New Roman"/>
          <w:b/>
          <w:sz w:val="28"/>
          <w:szCs w:val="28"/>
        </w:rPr>
        <w:lastRenderedPageBreak/>
        <w:t>руб</w:t>
      </w:r>
      <w:proofErr w:type="spellEnd"/>
      <w:r w:rsidRPr="0099189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991896">
        <w:rPr>
          <w:rFonts w:ascii="Times New Roman" w:hAnsi="Times New Roman" w:cs="Times New Roman"/>
          <w:b/>
          <w:sz w:val="28"/>
          <w:szCs w:val="28"/>
        </w:rPr>
        <w:t>цн</w:t>
      </w:r>
      <w:proofErr w:type="spellEnd"/>
      <w:r w:rsidRPr="00991896">
        <w:rPr>
          <w:rFonts w:ascii="Times New Roman" w:hAnsi="Times New Roman" w:cs="Times New Roman"/>
          <w:b/>
          <w:sz w:val="28"/>
          <w:szCs w:val="28"/>
        </w:rPr>
        <w:t xml:space="preserve"> в физическом весе, рентабельность +8 % (в СПК «Новый» - 20%). Закупочная цена на мясо в живом весе составит 8600 </w:t>
      </w:r>
      <w:proofErr w:type="spellStart"/>
      <w:r w:rsidRPr="00991896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99189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991896">
        <w:rPr>
          <w:rFonts w:ascii="Times New Roman" w:hAnsi="Times New Roman" w:cs="Times New Roman"/>
          <w:b/>
          <w:sz w:val="28"/>
          <w:szCs w:val="28"/>
        </w:rPr>
        <w:t>цн</w:t>
      </w:r>
      <w:proofErr w:type="spellEnd"/>
      <w:r w:rsidRPr="00991896">
        <w:rPr>
          <w:rFonts w:ascii="Times New Roman" w:hAnsi="Times New Roman" w:cs="Times New Roman"/>
          <w:b/>
          <w:sz w:val="28"/>
          <w:szCs w:val="28"/>
        </w:rPr>
        <w:t xml:space="preserve">, рентабельность - 32%. </w:t>
      </w:r>
    </w:p>
    <w:p w:rsidR="00DB5C86" w:rsidRPr="00991896" w:rsidRDefault="00DB5C86" w:rsidP="000F7298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Государственная поддержка по всем категориям хозяйств в размере 15,5 млн. рублей распределена в следующих пропорциях: несвязанная поддержка на 1 га посевных площадей - 5,8 млн. рублей, за 1 кг реализованного молока - 2 млн. рублей, возмещение  процентов по кредитам - 6,2 млн. рублей, возмещение части затрат за технику - 0,2 млн. рублей. С каждым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сельхозтоваропроизводителем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Министерство сельского хозяйства и продовольствия Кировской области ежегодно заключает Соглашение  о предоставлении субсидий на поддержку сельскохозяйственного производства. Доводятся целевые индикаторы: сохранение посевных площадей, поголовья коров, валового производства молока, посев элитными семенами не менее 15 % от общей посевной площади</w:t>
      </w:r>
      <w:r w:rsidRPr="00991896">
        <w:rPr>
          <w:rFonts w:ascii="Times New Roman" w:hAnsi="Times New Roman" w:cs="Times New Roman"/>
          <w:b/>
          <w:sz w:val="28"/>
          <w:szCs w:val="28"/>
        </w:rPr>
        <w:t>. Целевой индикатор  по сохранению посевных площадей (17881 га) выполнен в 2016 году на 103 %, по производству молока (3096 тонны) на 98 %, мяса (205 тонн) на 100 %. Процент посева элитными семенами  составил 24 % от общей посевной площади.</w:t>
      </w:r>
      <w:r w:rsidRPr="00991896">
        <w:rPr>
          <w:rFonts w:ascii="Times New Roman" w:hAnsi="Times New Roman" w:cs="Times New Roman"/>
          <w:sz w:val="28"/>
          <w:szCs w:val="28"/>
        </w:rPr>
        <w:t xml:space="preserve"> В разрезе хозяйств картина складывается следующим образом: соглашение по производству молока выполнили СПК колхоз «Новый» на 108%,  ИП КФХ Клепцов на 110%, СХА (колхоз) «Грековский» на 97%, СПК колхоз «Русь» на 48% (в связи с оздоровлением стада от лейкоза к 10 декабря коров ликвидировали). Средний удой молока от коровы по району в сельхозпредприятиях составил 4448 кг или 113% к уровню прошлого года, по ИП КФХ Клепцов - 6432 кг или 106% к уровню прошлого года. Факторов, влияющих на молочную продуктивность много, основные это корма - до 65%, порода - до15%, генетический потенциал - до 15%. В районе на низком уровне остается работа по заготовке качественных кормов.</w:t>
      </w:r>
    </w:p>
    <w:p w:rsidR="00DB5C86" w:rsidRPr="00991896" w:rsidRDefault="00DB5C86" w:rsidP="000F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Реализация мяса по итогам года в районе составляет 259 т или 110% к уровню прошлого года. Наивысший показатель по реализации мяса в СПК колхоз «Новый» - 105 тонн или 95% к уровню прошлого года, при этом в хозяйстве не допущено сокращения поголовья скота. В СПК колхозе «Русь» увеличили реализацию мяса за счёт сокращения поголовья КРС.</w:t>
      </w:r>
    </w:p>
    <w:p w:rsidR="00DB5C86" w:rsidRPr="00991896" w:rsidRDefault="00DB5C86" w:rsidP="000F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Поголовье крупного рогатого скота в целом по району составляет 1752 голов, или 95% к уровню прошлого года. Поголовье коров составляет 630 голов или 87% к уровню прошлого года, в разрезе хозяйств выполняют соглашение по поголовью коров СПК колхоз «Новый» и КФХ Клепцов В.А.</w:t>
      </w:r>
    </w:p>
    <w:p w:rsidR="00DB5C86" w:rsidRPr="00991896" w:rsidRDefault="00DB5C86" w:rsidP="000F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района в 2016 году приобретено 22 единицы новой техники и оборудования, в том числе 1 трактор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Нью-Холланд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, 2 трактора Беларус-1221.2,  сеялка СЗ-5,4-0,4, сеялка СЗТ-5,4, 3 оборотных семикорпусных плуга,  бороны БЗСС-1,0, 2 катка кольчато-зубчатых, установка по производству зерновой патоки УП-500 и прочее </w:t>
      </w:r>
      <w:r w:rsidRPr="00991896">
        <w:rPr>
          <w:rFonts w:ascii="Times New Roman" w:hAnsi="Times New Roman" w:cs="Times New Roman"/>
          <w:sz w:val="28"/>
          <w:szCs w:val="28"/>
        </w:rPr>
        <w:lastRenderedPageBreak/>
        <w:t>оборудование. Инвестиции в основной капитал составили 31158 тысяч рублей.</w:t>
      </w:r>
    </w:p>
    <w:p w:rsidR="00DB5C86" w:rsidRPr="00991896" w:rsidRDefault="00DB5C86" w:rsidP="000F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В 2016 году продолжало успешно развиваться КФК Клепцова В.А.  По состоянию на 01.01.2017 года поголовье КРС составило 246 голов (117% к уровню 2015 года), произведено молока 643 тонны (110% к 2015 г.) при продуктивности дойного стада 6432 кг.  Дополнительно построен телятник по откорму КРС на 150 голов. </w:t>
      </w:r>
    </w:p>
    <w:p w:rsidR="00DB5C86" w:rsidRPr="00991896" w:rsidRDefault="00DB5C86" w:rsidP="000F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Положительный пример развития показал ООО «Вятский пасечник». Помимо расширения ассортимента выпускаемой продукции пчеловодства он получил статус племенного репродуктора по разведению пчел среднерусской породы и стал </w:t>
      </w:r>
      <w:r w:rsidR="007F30C6" w:rsidRPr="00991896">
        <w:rPr>
          <w:rFonts w:ascii="Times New Roman" w:hAnsi="Times New Roman" w:cs="Times New Roman"/>
          <w:sz w:val="28"/>
          <w:szCs w:val="28"/>
        </w:rPr>
        <w:t xml:space="preserve">первым и пока </w:t>
      </w:r>
      <w:r w:rsidRPr="00991896">
        <w:rPr>
          <w:rFonts w:ascii="Times New Roman" w:hAnsi="Times New Roman" w:cs="Times New Roman"/>
          <w:sz w:val="28"/>
          <w:szCs w:val="28"/>
        </w:rPr>
        <w:t xml:space="preserve">единственным племенным пчеловодческим хозяйством Кировской области. </w:t>
      </w:r>
    </w:p>
    <w:p w:rsidR="00DB5C86" w:rsidRPr="00991896" w:rsidRDefault="00DB5C86" w:rsidP="000F7298">
      <w:pPr>
        <w:pStyle w:val="a3"/>
        <w:tabs>
          <w:tab w:val="lef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74DDB" w:rsidRPr="00991896" w:rsidRDefault="00C74DDB" w:rsidP="000F7298">
      <w:pPr>
        <w:spacing w:line="240" w:lineRule="auto"/>
        <w:ind w:righ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96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2C446F" w:rsidRPr="00991896" w:rsidRDefault="00C74DDB" w:rsidP="000F7298">
      <w:pPr>
        <w:spacing w:line="240" w:lineRule="auto"/>
        <w:ind w:right="397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Устойчивым ростом характеризуется потребительский рынок. На  01.01.2017 года в районе осуществляют деятельность 1 предприятие-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Тужинское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 и  более 50 индивидуальных предпринимателей розничной торговли  с торговой площадью 3,94 тыс. кв.м., из них  0,95 тыс.кв.м   мелкорозничных предприятий. Вместе с тем в районе в 2016 году открыт магазин «Пятерочка». Объемы оборота розничной торговли и общественного питания имеют стабильную тенденцию роста.   В связи с открытием сетевых магазинов, а так же сокращением </w:t>
      </w:r>
      <w:r w:rsidR="00176E4A" w:rsidRPr="00991896">
        <w:rPr>
          <w:rFonts w:ascii="Times New Roman" w:hAnsi="Times New Roman" w:cs="Times New Roman"/>
          <w:sz w:val="28"/>
          <w:szCs w:val="28"/>
        </w:rPr>
        <w:t xml:space="preserve"> численности </w:t>
      </w:r>
      <w:r w:rsidRPr="00991896">
        <w:rPr>
          <w:rFonts w:ascii="Times New Roman" w:hAnsi="Times New Roman" w:cs="Times New Roman"/>
          <w:sz w:val="28"/>
          <w:szCs w:val="28"/>
        </w:rPr>
        <w:t xml:space="preserve">населения, особенно в сельской местности,  рост розничного товарооборота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в 2016 году увеличился по сравнению с предыдущим годом, но незначительно и составил 311,9 млн.руб. Доля розничного товарооборота 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в  обороте розничной торговли района  в 2016 году  составила 40%.  </w:t>
      </w:r>
    </w:p>
    <w:p w:rsidR="003A5343" w:rsidRPr="00991896" w:rsidRDefault="003A5343" w:rsidP="000F7298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991896">
        <w:rPr>
          <w:rFonts w:eastAsiaTheme="minorHAnsi"/>
          <w:b/>
          <w:sz w:val="28"/>
          <w:szCs w:val="28"/>
          <w:lang w:eastAsia="en-US"/>
        </w:rPr>
        <w:t>Занятость и уровень жизни</w:t>
      </w:r>
    </w:p>
    <w:p w:rsidR="003A5343" w:rsidRPr="00991896" w:rsidRDefault="003A5343" w:rsidP="000F7298">
      <w:pPr>
        <w:pStyle w:val="a3"/>
        <w:spacing w:before="0" w:beforeAutospacing="0" w:after="0" w:afterAutospacing="0"/>
        <w:ind w:right="397" w:firstLine="357"/>
        <w:jc w:val="both"/>
        <w:rPr>
          <w:color w:val="052635"/>
          <w:sz w:val="28"/>
          <w:szCs w:val="28"/>
        </w:rPr>
      </w:pPr>
      <w:r w:rsidRPr="00991896">
        <w:rPr>
          <w:color w:val="052635"/>
          <w:sz w:val="28"/>
          <w:szCs w:val="28"/>
        </w:rPr>
        <w:t xml:space="preserve">Численность занятых в экономике района в 2016 году составила 1971 человек. Сокращение за год составило 101 человек. Наибольшее сокращение наблюдается в сельскохозяйственном производстве –35 человек, </w:t>
      </w:r>
      <w:proofErr w:type="spellStart"/>
      <w:r w:rsidRPr="00991896">
        <w:rPr>
          <w:color w:val="052635"/>
          <w:sz w:val="28"/>
          <w:szCs w:val="28"/>
        </w:rPr>
        <w:t>райпо</w:t>
      </w:r>
      <w:proofErr w:type="spellEnd"/>
      <w:r w:rsidRPr="00991896">
        <w:rPr>
          <w:color w:val="052635"/>
          <w:sz w:val="28"/>
          <w:szCs w:val="28"/>
        </w:rPr>
        <w:t xml:space="preserve"> -16 человек . </w:t>
      </w:r>
    </w:p>
    <w:p w:rsidR="003A5343" w:rsidRPr="00991896" w:rsidRDefault="003A5343" w:rsidP="000F7298">
      <w:pPr>
        <w:pStyle w:val="a3"/>
        <w:tabs>
          <w:tab w:val="left" w:pos="10163"/>
          <w:tab w:val="left" w:pos="10343"/>
        </w:tabs>
        <w:spacing w:before="0" w:beforeAutospacing="0" w:after="0" w:afterAutospacing="0"/>
        <w:ind w:left="83" w:right="397" w:firstLine="274"/>
        <w:jc w:val="both"/>
        <w:rPr>
          <w:sz w:val="28"/>
          <w:szCs w:val="28"/>
        </w:rPr>
      </w:pPr>
      <w:r w:rsidRPr="00991896">
        <w:rPr>
          <w:sz w:val="28"/>
          <w:szCs w:val="28"/>
        </w:rPr>
        <w:t xml:space="preserve">Фонд оплаты труда в 2016 году составил  322,6 </w:t>
      </w:r>
      <w:proofErr w:type="spellStart"/>
      <w:r w:rsidRPr="00991896">
        <w:rPr>
          <w:sz w:val="28"/>
          <w:szCs w:val="28"/>
        </w:rPr>
        <w:t>млн.руб</w:t>
      </w:r>
      <w:proofErr w:type="spellEnd"/>
      <w:r w:rsidRPr="00991896">
        <w:rPr>
          <w:sz w:val="28"/>
          <w:szCs w:val="28"/>
        </w:rPr>
        <w:t xml:space="preserve">, соответственно размер среднемесячной  заработной платы   составил 13647 руб,- рост 4 % к факту 2015 года. Причиной невысокого роста среднемесячной заработной платы является  снижение во многих  бюджетных учреждениях  надбавок, премий. </w:t>
      </w:r>
    </w:p>
    <w:p w:rsidR="003A5343" w:rsidRPr="00991896" w:rsidRDefault="003A5343" w:rsidP="000F72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1896">
        <w:rPr>
          <w:sz w:val="28"/>
          <w:szCs w:val="28"/>
        </w:rPr>
        <w:t>Прожиточный минимум за  2016 год не изменился и остался на уровне  2015 года - в расчете на душу населения он составил 9 276 рублей.</w:t>
      </w:r>
    </w:p>
    <w:p w:rsidR="003A5343" w:rsidRPr="00991896" w:rsidRDefault="003A5343" w:rsidP="000F7298">
      <w:pPr>
        <w:spacing w:line="240" w:lineRule="auto"/>
        <w:ind w:right="397"/>
        <w:jc w:val="both"/>
        <w:rPr>
          <w:rFonts w:ascii="Times New Roman" w:hAnsi="Times New Roman" w:cs="Times New Roman"/>
          <w:sz w:val="28"/>
          <w:szCs w:val="28"/>
        </w:rPr>
      </w:pPr>
    </w:p>
    <w:p w:rsidR="003A5343" w:rsidRPr="00991896" w:rsidRDefault="003A5343" w:rsidP="000F7298">
      <w:pPr>
        <w:spacing w:line="240" w:lineRule="auto"/>
        <w:ind w:righ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96"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BB229E" w:rsidRPr="00991896" w:rsidRDefault="00BB229E" w:rsidP="000F7298">
      <w:pPr>
        <w:pStyle w:val="a3"/>
        <w:tabs>
          <w:tab w:val="left" w:pos="10163"/>
          <w:tab w:val="left" w:pos="10343"/>
        </w:tabs>
        <w:spacing w:before="0" w:beforeAutospacing="0" w:after="0" w:afterAutospacing="0"/>
        <w:ind w:left="83" w:right="397" w:firstLine="274"/>
        <w:jc w:val="both"/>
        <w:rPr>
          <w:sz w:val="28"/>
          <w:szCs w:val="28"/>
        </w:rPr>
      </w:pPr>
      <w:r w:rsidRPr="00991896">
        <w:rPr>
          <w:sz w:val="28"/>
          <w:szCs w:val="28"/>
        </w:rPr>
        <w:lastRenderedPageBreak/>
        <w:t xml:space="preserve">Бюджет Тужинского муниципального района исполнен по доходам на 138,9 млн. рублей, что составило 99,1 % к годовому плану. </w:t>
      </w:r>
    </w:p>
    <w:p w:rsidR="00BB229E" w:rsidRPr="00991896" w:rsidRDefault="00BB229E" w:rsidP="000F7298">
      <w:pPr>
        <w:pStyle w:val="a3"/>
        <w:tabs>
          <w:tab w:val="left" w:pos="10163"/>
          <w:tab w:val="left" w:pos="10343"/>
        </w:tabs>
        <w:spacing w:before="0" w:beforeAutospacing="0" w:after="0" w:afterAutospacing="0"/>
        <w:ind w:left="83" w:right="397" w:firstLine="274"/>
        <w:jc w:val="both"/>
        <w:rPr>
          <w:sz w:val="28"/>
          <w:szCs w:val="28"/>
        </w:rPr>
      </w:pPr>
      <w:r w:rsidRPr="00991896">
        <w:rPr>
          <w:sz w:val="28"/>
          <w:szCs w:val="28"/>
        </w:rPr>
        <w:t>За отчетный период в бюджет района поступило собственных доходов (налоговых и неналоговых) - 28, 9 млн. рублей, или 102,3% к годовому плану, в структуре доходов бюджета района они составили 21 %. К уровню 2015 года объем собственных доходов в бюджет района увеличился на 841,5 тыс.рублей или на 103%.</w:t>
      </w:r>
    </w:p>
    <w:p w:rsidR="00BB229E" w:rsidRPr="00991896" w:rsidRDefault="00BB229E" w:rsidP="000F7298">
      <w:pPr>
        <w:pStyle w:val="a3"/>
        <w:tabs>
          <w:tab w:val="left" w:pos="10163"/>
          <w:tab w:val="left" w:pos="10343"/>
        </w:tabs>
        <w:spacing w:before="0" w:beforeAutospacing="0" w:after="0" w:afterAutospacing="0"/>
        <w:ind w:left="83" w:right="397" w:firstLine="274"/>
        <w:jc w:val="both"/>
        <w:rPr>
          <w:sz w:val="28"/>
          <w:szCs w:val="28"/>
        </w:rPr>
      </w:pPr>
      <w:r w:rsidRPr="00991896">
        <w:rPr>
          <w:sz w:val="28"/>
          <w:szCs w:val="28"/>
        </w:rPr>
        <w:t>В ходе исполнения бюджета района из областного бюджета получено финансовой помощи (безвозмездных поступлений) в объеме - 110,0 млн. рублей или 98,3% к годовому плану. Объем финансовой помощи в общем объеме доходов бюджета составил  79%.</w:t>
      </w:r>
    </w:p>
    <w:p w:rsidR="00BB229E" w:rsidRPr="00991896" w:rsidRDefault="00BB229E" w:rsidP="000F7298">
      <w:pPr>
        <w:pStyle w:val="a3"/>
        <w:tabs>
          <w:tab w:val="left" w:pos="10163"/>
          <w:tab w:val="left" w:pos="10343"/>
        </w:tabs>
        <w:spacing w:before="0" w:beforeAutospacing="0" w:after="0" w:afterAutospacing="0"/>
        <w:ind w:left="83" w:right="397" w:firstLine="274"/>
        <w:jc w:val="both"/>
        <w:rPr>
          <w:sz w:val="28"/>
          <w:szCs w:val="28"/>
        </w:rPr>
      </w:pPr>
      <w:r w:rsidRPr="00991896">
        <w:rPr>
          <w:sz w:val="28"/>
          <w:szCs w:val="28"/>
        </w:rPr>
        <w:t>Основную долю в структуре собственных доходов в бюджете района занимают налоговые доходы, поступление которых составило 65% от объема собственных доходов,  неналоговые поступления составили 35%.</w:t>
      </w:r>
    </w:p>
    <w:p w:rsidR="00BB229E" w:rsidRPr="00991896" w:rsidRDefault="00BB229E" w:rsidP="000F7298">
      <w:pPr>
        <w:pStyle w:val="a3"/>
        <w:tabs>
          <w:tab w:val="left" w:pos="10163"/>
          <w:tab w:val="left" w:pos="10343"/>
        </w:tabs>
        <w:spacing w:before="0" w:beforeAutospacing="0" w:after="0" w:afterAutospacing="0"/>
        <w:ind w:left="83" w:right="397" w:firstLine="274"/>
        <w:jc w:val="both"/>
        <w:rPr>
          <w:sz w:val="28"/>
          <w:szCs w:val="28"/>
        </w:rPr>
      </w:pPr>
      <w:r w:rsidRPr="00991896">
        <w:rPr>
          <w:sz w:val="28"/>
          <w:szCs w:val="28"/>
        </w:rPr>
        <w:t xml:space="preserve">Наибольший удельных вес в структуре поступлений собственных доходов занимают:  </w:t>
      </w:r>
    </w:p>
    <w:p w:rsidR="00BB229E" w:rsidRPr="00991896" w:rsidRDefault="00BB229E" w:rsidP="000F7298">
      <w:pPr>
        <w:pStyle w:val="a3"/>
        <w:tabs>
          <w:tab w:val="left" w:pos="10163"/>
          <w:tab w:val="left" w:pos="10343"/>
        </w:tabs>
        <w:spacing w:before="0" w:beforeAutospacing="0" w:after="0" w:afterAutospacing="0"/>
        <w:ind w:left="83" w:right="397" w:firstLine="274"/>
        <w:jc w:val="both"/>
        <w:rPr>
          <w:sz w:val="28"/>
          <w:szCs w:val="28"/>
        </w:rPr>
      </w:pPr>
      <w:r w:rsidRPr="00991896">
        <w:rPr>
          <w:sz w:val="28"/>
          <w:szCs w:val="28"/>
        </w:rPr>
        <w:t>- НДФЛ – 26% или 7,5 млн.рублей;</w:t>
      </w:r>
    </w:p>
    <w:p w:rsidR="00BB229E" w:rsidRPr="00991896" w:rsidRDefault="00BB229E" w:rsidP="000F7298">
      <w:pPr>
        <w:pStyle w:val="a3"/>
        <w:tabs>
          <w:tab w:val="left" w:pos="10163"/>
          <w:tab w:val="left" w:pos="10343"/>
        </w:tabs>
        <w:spacing w:before="0" w:beforeAutospacing="0" w:after="0" w:afterAutospacing="0"/>
        <w:ind w:left="83" w:right="397" w:firstLine="274"/>
        <w:jc w:val="both"/>
        <w:rPr>
          <w:sz w:val="28"/>
          <w:szCs w:val="28"/>
        </w:rPr>
      </w:pPr>
      <w:r w:rsidRPr="00991896">
        <w:rPr>
          <w:sz w:val="28"/>
          <w:szCs w:val="28"/>
        </w:rPr>
        <w:t>- доходы на совокупный доход (ЕНВД, УСНО, ЕСН и Патент) - 24% или 6,9 млн.рублей;</w:t>
      </w:r>
    </w:p>
    <w:p w:rsidR="00BB229E" w:rsidRPr="00991896" w:rsidRDefault="00BB229E" w:rsidP="000F7298">
      <w:pPr>
        <w:pStyle w:val="a3"/>
        <w:tabs>
          <w:tab w:val="left" w:pos="10163"/>
          <w:tab w:val="left" w:pos="10343"/>
        </w:tabs>
        <w:spacing w:before="0" w:beforeAutospacing="0" w:after="0" w:afterAutospacing="0"/>
        <w:ind w:left="83" w:right="397" w:firstLine="274"/>
        <w:jc w:val="both"/>
        <w:rPr>
          <w:sz w:val="28"/>
          <w:szCs w:val="28"/>
        </w:rPr>
      </w:pPr>
      <w:r w:rsidRPr="00991896">
        <w:rPr>
          <w:sz w:val="28"/>
          <w:szCs w:val="28"/>
        </w:rPr>
        <w:t>- акцизы по подакцизным товарам (продукции), производимым на территории Российской Федерации -  12% или 3,5 млн.рублей;</w:t>
      </w:r>
    </w:p>
    <w:p w:rsidR="00BB229E" w:rsidRPr="00991896" w:rsidRDefault="00BB229E" w:rsidP="000F7298">
      <w:pPr>
        <w:pStyle w:val="a3"/>
        <w:tabs>
          <w:tab w:val="left" w:pos="10163"/>
          <w:tab w:val="left" w:pos="10343"/>
        </w:tabs>
        <w:spacing w:before="0" w:beforeAutospacing="0" w:after="0" w:afterAutospacing="0"/>
        <w:ind w:left="83" w:right="397" w:firstLine="274"/>
        <w:jc w:val="both"/>
        <w:rPr>
          <w:sz w:val="28"/>
          <w:szCs w:val="28"/>
        </w:rPr>
      </w:pPr>
      <w:r w:rsidRPr="00991896">
        <w:rPr>
          <w:sz w:val="28"/>
          <w:szCs w:val="28"/>
        </w:rPr>
        <w:t>- доходы от использования имущества, находящегося в муниципальной собственности (аренда имущества и земли) -  7 % или 1,9 млн.рублей;</w:t>
      </w:r>
    </w:p>
    <w:p w:rsidR="00BB229E" w:rsidRPr="00991896" w:rsidRDefault="00BB229E" w:rsidP="000F7298">
      <w:pPr>
        <w:pStyle w:val="a3"/>
        <w:tabs>
          <w:tab w:val="left" w:pos="10163"/>
          <w:tab w:val="left" w:pos="10343"/>
        </w:tabs>
        <w:spacing w:before="0" w:beforeAutospacing="0" w:after="0" w:afterAutospacing="0"/>
        <w:ind w:left="83" w:right="397" w:firstLine="274"/>
        <w:jc w:val="both"/>
        <w:rPr>
          <w:sz w:val="28"/>
          <w:szCs w:val="28"/>
        </w:rPr>
      </w:pPr>
      <w:r w:rsidRPr="00991896">
        <w:rPr>
          <w:sz w:val="28"/>
          <w:szCs w:val="28"/>
        </w:rPr>
        <w:t>- доходы от продажи материальных и нематериальных активов (реализация имущества и земли)-  4 % или 1,1 млн.рублей;</w:t>
      </w:r>
    </w:p>
    <w:p w:rsidR="00BB229E" w:rsidRPr="00991896" w:rsidRDefault="00BB229E" w:rsidP="000F7298">
      <w:pPr>
        <w:pStyle w:val="a3"/>
        <w:tabs>
          <w:tab w:val="left" w:pos="10163"/>
          <w:tab w:val="left" w:pos="10343"/>
        </w:tabs>
        <w:spacing w:before="0" w:beforeAutospacing="0" w:after="0" w:afterAutospacing="0"/>
        <w:ind w:left="83" w:right="397" w:firstLine="274"/>
        <w:jc w:val="both"/>
        <w:rPr>
          <w:sz w:val="28"/>
          <w:szCs w:val="28"/>
        </w:rPr>
      </w:pPr>
      <w:r w:rsidRPr="00991896">
        <w:rPr>
          <w:sz w:val="28"/>
          <w:szCs w:val="28"/>
        </w:rPr>
        <w:t xml:space="preserve">- доходы от оказания платных услуг (родительская плата за питание детей в </w:t>
      </w:r>
      <w:proofErr w:type="spellStart"/>
      <w:r w:rsidRPr="00991896">
        <w:rPr>
          <w:sz w:val="28"/>
          <w:szCs w:val="28"/>
        </w:rPr>
        <w:t>образов.учреждениях</w:t>
      </w:r>
      <w:proofErr w:type="spellEnd"/>
      <w:r w:rsidRPr="00991896">
        <w:rPr>
          <w:sz w:val="28"/>
          <w:szCs w:val="28"/>
        </w:rPr>
        <w:t>- 21 % или 6 млн.рублей.</w:t>
      </w:r>
    </w:p>
    <w:p w:rsidR="00BB229E" w:rsidRPr="00991896" w:rsidRDefault="00BB229E" w:rsidP="000F7298">
      <w:pPr>
        <w:pStyle w:val="a3"/>
        <w:tabs>
          <w:tab w:val="left" w:pos="10163"/>
          <w:tab w:val="left" w:pos="10343"/>
        </w:tabs>
        <w:spacing w:before="0" w:beforeAutospacing="0" w:after="0" w:afterAutospacing="0"/>
        <w:ind w:left="83" w:right="397" w:firstLine="274"/>
        <w:jc w:val="both"/>
        <w:rPr>
          <w:sz w:val="28"/>
          <w:szCs w:val="28"/>
        </w:rPr>
      </w:pPr>
      <w:r w:rsidRPr="00991896">
        <w:rPr>
          <w:sz w:val="28"/>
          <w:szCs w:val="28"/>
        </w:rPr>
        <w:t xml:space="preserve">Актуальной остается задача снижения задолженности по платежам в бюджет. Сумма недоимки во все уровни бюджетной системы РФ на 01.01.2017 составила 4,8 млн.рублей с ростом к прошлому году на 0,3 млн.рублей за счет роста задолженности по налогу на имущество юридических лиц. Сумма недоимки в бюджет муниципального района составила 0,4 млн.рублей со снижением к прошлому году на 0,1 млн.рублей. Наибольший удельный вес в сумме недоимки во все уровни бюджетной системы РФ занимают транспортный налог с физических лиц (2,5м.р.) и налог на имущество организаций (1,3м.р.), в сумме недоимки по бюджету района - налог на имущество организаций (0,3м.р.) и НДФЛ (0,1м.р.). </w:t>
      </w:r>
    </w:p>
    <w:p w:rsidR="00BB229E" w:rsidRPr="00991896" w:rsidRDefault="00BB229E" w:rsidP="000F7298">
      <w:pPr>
        <w:pStyle w:val="a3"/>
        <w:tabs>
          <w:tab w:val="left" w:pos="10163"/>
          <w:tab w:val="left" w:pos="10343"/>
        </w:tabs>
        <w:spacing w:before="0" w:beforeAutospacing="0" w:after="0" w:afterAutospacing="0"/>
        <w:ind w:left="83" w:right="397" w:firstLine="274"/>
        <w:jc w:val="both"/>
        <w:rPr>
          <w:sz w:val="28"/>
          <w:szCs w:val="28"/>
        </w:rPr>
      </w:pPr>
      <w:r w:rsidRPr="00991896">
        <w:rPr>
          <w:sz w:val="28"/>
          <w:szCs w:val="28"/>
        </w:rPr>
        <w:t>Расходы бюджета за 2016 год составили 139,9 млн. рублей, что составило 98,4  % уточненного годового плана.</w:t>
      </w:r>
    </w:p>
    <w:p w:rsidR="00BB229E" w:rsidRPr="00991896" w:rsidRDefault="00BB229E" w:rsidP="000F7298">
      <w:pPr>
        <w:pStyle w:val="a3"/>
        <w:tabs>
          <w:tab w:val="left" w:pos="10163"/>
          <w:tab w:val="left" w:pos="10343"/>
        </w:tabs>
        <w:spacing w:before="0" w:beforeAutospacing="0" w:after="0" w:afterAutospacing="0"/>
        <w:ind w:left="83" w:right="397" w:firstLine="274"/>
        <w:jc w:val="both"/>
        <w:rPr>
          <w:sz w:val="28"/>
          <w:szCs w:val="28"/>
        </w:rPr>
      </w:pPr>
      <w:r w:rsidRPr="00991896">
        <w:rPr>
          <w:sz w:val="28"/>
          <w:szCs w:val="28"/>
        </w:rPr>
        <w:t>Основную долю в расходах бюджета района составляют расходы на содержание социально-культурной сферы. На данные расходы направлено 85,4 млн.рублей или 61%. В приоритетном порядке по отраслям социальной сферы осуществлялось финансирование заработной платы.</w:t>
      </w:r>
    </w:p>
    <w:p w:rsidR="00BB229E" w:rsidRPr="00991896" w:rsidRDefault="00BB229E" w:rsidP="000F7298">
      <w:pPr>
        <w:pStyle w:val="a3"/>
        <w:tabs>
          <w:tab w:val="left" w:pos="10163"/>
          <w:tab w:val="left" w:pos="10343"/>
        </w:tabs>
        <w:spacing w:before="0" w:beforeAutospacing="0" w:after="0" w:afterAutospacing="0"/>
        <w:ind w:left="83" w:right="397" w:firstLine="274"/>
        <w:jc w:val="both"/>
        <w:rPr>
          <w:sz w:val="28"/>
          <w:szCs w:val="28"/>
        </w:rPr>
      </w:pPr>
      <w:r w:rsidRPr="00991896">
        <w:rPr>
          <w:sz w:val="28"/>
          <w:szCs w:val="28"/>
        </w:rPr>
        <w:lastRenderedPageBreak/>
        <w:t>По состоянию на 01.01.2017 кредиторская задолженность составила 12,8 млн.рублей, с ростом на 3,7 млн.рублей к аналогичному уровню предыдущего года. Задолженность увеличилась за счет межбюджетных трансфертов (по содержанию дорог) на сумму 1,7 млн.рублей, по начислениям на заработную плату (за ноябрь-декабрь) на сумму 1,5 млн.рублей, по налогу на имущество муниципальных учреждений района за 2-3 кв.2016 года в сумме 0,5 млн.рублей.</w:t>
      </w:r>
    </w:p>
    <w:p w:rsidR="00BB229E" w:rsidRPr="00991896" w:rsidRDefault="00BB229E" w:rsidP="000F7298">
      <w:pPr>
        <w:pStyle w:val="a3"/>
        <w:tabs>
          <w:tab w:val="left" w:pos="10163"/>
          <w:tab w:val="left" w:pos="10343"/>
        </w:tabs>
        <w:spacing w:before="0" w:beforeAutospacing="0" w:after="0" w:afterAutospacing="0"/>
        <w:ind w:left="83" w:right="397" w:firstLine="274"/>
        <w:jc w:val="both"/>
        <w:rPr>
          <w:sz w:val="28"/>
          <w:szCs w:val="28"/>
        </w:rPr>
      </w:pPr>
      <w:r w:rsidRPr="00991896">
        <w:rPr>
          <w:sz w:val="28"/>
          <w:szCs w:val="28"/>
        </w:rPr>
        <w:t>Задолженность по коммунальным услугам сложившаяся в сумме 1,5 млн.рублей на 01.01.2017 года была рассрочена с оплатой до 01.06.2017 года. Сумма задолженности  в объеме 1,4 млн. рублей была оплачена в 1 квартале 2017 года. В том числе по услугам МУП «</w:t>
      </w:r>
      <w:proofErr w:type="spellStart"/>
      <w:r w:rsidRPr="00991896">
        <w:rPr>
          <w:sz w:val="28"/>
          <w:szCs w:val="28"/>
        </w:rPr>
        <w:t>Коммунальшик</w:t>
      </w:r>
      <w:proofErr w:type="spellEnd"/>
      <w:r w:rsidRPr="00991896">
        <w:rPr>
          <w:sz w:val="28"/>
          <w:szCs w:val="28"/>
        </w:rPr>
        <w:t>» 1,2 млн.рублей и по услугам ОАО «</w:t>
      </w:r>
      <w:proofErr w:type="spellStart"/>
      <w:r w:rsidRPr="00991896">
        <w:rPr>
          <w:sz w:val="28"/>
          <w:szCs w:val="28"/>
        </w:rPr>
        <w:t>Кировэнергосбыт</w:t>
      </w:r>
      <w:proofErr w:type="spellEnd"/>
      <w:r w:rsidRPr="00991896">
        <w:rPr>
          <w:sz w:val="28"/>
          <w:szCs w:val="28"/>
        </w:rPr>
        <w:t>» - 0,2 млн.рублей. (долг по Тужинской ср.школе по ТБО перед МУП «Коммунальщик» в сумме 99 т.р. отражен в поправках в бюджет к Думе 17.04.2017 для оплаты в апреле).</w:t>
      </w:r>
    </w:p>
    <w:p w:rsidR="00BB229E" w:rsidRPr="00991896" w:rsidRDefault="00BB229E" w:rsidP="000F7298">
      <w:pPr>
        <w:pStyle w:val="a3"/>
        <w:tabs>
          <w:tab w:val="left" w:pos="10163"/>
          <w:tab w:val="left" w:pos="10343"/>
        </w:tabs>
        <w:spacing w:before="0" w:beforeAutospacing="0" w:after="0" w:afterAutospacing="0"/>
        <w:ind w:left="83" w:right="397" w:firstLine="274"/>
        <w:jc w:val="both"/>
        <w:rPr>
          <w:sz w:val="28"/>
          <w:szCs w:val="28"/>
        </w:rPr>
      </w:pPr>
      <w:r w:rsidRPr="00991896">
        <w:rPr>
          <w:sz w:val="28"/>
          <w:szCs w:val="28"/>
        </w:rPr>
        <w:t xml:space="preserve">Муниципальный долг на 01.01.2017 года составил 14,4 млн.рублей. Муниципальный долг сложившийся из двух муниципальных контрактов на оказание финансовых услуг по предоставлению кредитных ресурсов для финансирования дефицита  бюджета района и погашения долговых обязательств муниципального образования Тужинский муниципальный район, в том числе 1,5 млн.рублей - это бюджетный кредит предоставленный министерством финансов Кировской области в 2015 году со сроком гашения до 1 декабря 2018 года под 0,1% годовых и 12,9 млн. рублей - это банковский кредит ПАО «Сбербанк России» г.Киров предоставленный в 2016 году на 1 год со сроком гашения до августа 2017 года под 12,04% годовых. За 2016 год расходы на обслуживание муниципального долга составили 930,6 тыс.рублей, в сравнении с 2015 годом, где расходы были профинансированы на 1680,3 тыс.рублей, динамика снижения расходов составила 749,7 тыс.рублей или 45%. В текущем году мы продолжаем данную работу по снижению расходов на обслуживание муниципального долга за счет понижения процентной ставки при размещении аукционов (менее 12%).  </w:t>
      </w:r>
    </w:p>
    <w:p w:rsidR="00991896" w:rsidRDefault="00991896" w:rsidP="000F7298">
      <w:pPr>
        <w:spacing w:line="240" w:lineRule="auto"/>
        <w:ind w:righ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343" w:rsidRPr="00991896" w:rsidRDefault="009D4150" w:rsidP="000F7298">
      <w:pPr>
        <w:spacing w:line="240" w:lineRule="auto"/>
        <w:ind w:righ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96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хозяйство, строительство и ремонт</w:t>
      </w:r>
    </w:p>
    <w:p w:rsidR="004E3F16" w:rsidRPr="00991896" w:rsidRDefault="004E3F16" w:rsidP="000F7298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Специалистами отдела жизнеобеспечения в 2016 году были составлены сметы:</w:t>
      </w:r>
    </w:p>
    <w:p w:rsidR="004E3F16" w:rsidRPr="00991896" w:rsidRDefault="004E3F16" w:rsidP="000F7298">
      <w:pPr>
        <w:pStyle w:val="ad"/>
        <w:numPr>
          <w:ilvl w:val="0"/>
          <w:numId w:val="6"/>
        </w:num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 xml:space="preserve">На ремонт </w:t>
      </w:r>
      <w:proofErr w:type="spellStart"/>
      <w:r w:rsidRPr="00991896">
        <w:rPr>
          <w:rFonts w:ascii="Times New Roman" w:hAnsi="Times New Roman"/>
          <w:sz w:val="28"/>
          <w:szCs w:val="28"/>
        </w:rPr>
        <w:t>улично</w:t>
      </w:r>
      <w:proofErr w:type="spellEnd"/>
      <w:r w:rsidRPr="00991896">
        <w:rPr>
          <w:rFonts w:ascii="Times New Roman" w:hAnsi="Times New Roman"/>
          <w:sz w:val="28"/>
          <w:szCs w:val="28"/>
        </w:rPr>
        <w:t xml:space="preserve"> – дорожной сети, содержание и ремонт автодорог – 10 смет на общую сумму 21 млн. 630 тыс. руб;</w:t>
      </w:r>
    </w:p>
    <w:p w:rsidR="004E3F16" w:rsidRPr="00991896" w:rsidRDefault="004E3F16" w:rsidP="000F7298">
      <w:pPr>
        <w:pStyle w:val="ad"/>
        <w:numPr>
          <w:ilvl w:val="0"/>
          <w:numId w:val="6"/>
        </w:num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8 смет по ППМИ на сумму 3 млн. 782 тыс. руб;</w:t>
      </w:r>
    </w:p>
    <w:p w:rsidR="004E3F16" w:rsidRPr="00991896" w:rsidRDefault="004E3F16" w:rsidP="000F7298">
      <w:pPr>
        <w:pStyle w:val="ad"/>
        <w:numPr>
          <w:ilvl w:val="0"/>
          <w:numId w:val="6"/>
        </w:num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19 смет по ремонту образовательных учреждений на сумму 6 млн. 168 тыс. руб;</w:t>
      </w:r>
    </w:p>
    <w:p w:rsidR="004E3F16" w:rsidRPr="00991896" w:rsidRDefault="004E3F16" w:rsidP="000F7298">
      <w:pPr>
        <w:pStyle w:val="ad"/>
        <w:numPr>
          <w:ilvl w:val="0"/>
          <w:numId w:val="6"/>
        </w:num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1 смета по ремонту краеведческого музея на сумму 800 тыс. руб;</w:t>
      </w:r>
    </w:p>
    <w:p w:rsidR="004E3F16" w:rsidRPr="00991896" w:rsidRDefault="004E3F16" w:rsidP="000F7298">
      <w:pPr>
        <w:pStyle w:val="ad"/>
        <w:numPr>
          <w:ilvl w:val="0"/>
          <w:numId w:val="6"/>
        </w:num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lastRenderedPageBreak/>
        <w:t>3 сметы на ликвидацию скотомогильников в Михайловском сельском поселении на сумму 95 тыс. руб.</w:t>
      </w:r>
    </w:p>
    <w:p w:rsidR="009D4150" w:rsidRPr="00991896" w:rsidRDefault="009D4150" w:rsidP="000F7298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ab/>
        <w:t xml:space="preserve">За 2016 год выдано 9 разрешений на строительство объектов капитального строительства, изготовлено 14 градостроительных планов. </w:t>
      </w:r>
    </w:p>
    <w:p w:rsidR="009D4150" w:rsidRPr="00991896" w:rsidRDefault="009D4150" w:rsidP="000F7298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ab/>
        <w:t>Заключены контракты на изготовление генеральных планов  Ныровского, Михайловского, Пачинского сельских поселений.</w:t>
      </w:r>
    </w:p>
    <w:p w:rsidR="009D4150" w:rsidRPr="00991896" w:rsidRDefault="009D4150" w:rsidP="000F7298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ab/>
        <w:t>Утвержден генеральный план на д. Греково Грековского сельского поселения.</w:t>
      </w:r>
    </w:p>
    <w:p w:rsidR="009D4150" w:rsidRPr="00991896" w:rsidRDefault="009D4150" w:rsidP="000F7298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ab/>
        <w:t>Правила землепользования и застройки утверждены в новой редакции с зонированием территорий поселений.</w:t>
      </w:r>
    </w:p>
    <w:p w:rsidR="009D4150" w:rsidRPr="00991896" w:rsidRDefault="009D4150" w:rsidP="000F7298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ab/>
        <w:t>В 2016 году введены объекты социальной инфраструктуры:</w:t>
      </w:r>
    </w:p>
    <w:p w:rsidR="009D4150" w:rsidRPr="00991896" w:rsidRDefault="009D4150" w:rsidP="000F7298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Торговый центр в п. Тужа, ул.Горького,17 – застройщик Клепцов С.Е.</w:t>
      </w:r>
    </w:p>
    <w:p w:rsidR="009D4150" w:rsidRPr="00991896" w:rsidRDefault="009D4150" w:rsidP="000F7298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Торговый центр в п. Тужа, ул.Советская, 30 – застройщик Ануфриев О.А.</w:t>
      </w:r>
    </w:p>
    <w:p w:rsidR="009D4150" w:rsidRPr="00991896" w:rsidRDefault="009D4150" w:rsidP="000F7298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Магазин продовольственных товаров в п. Тужа, ул.Калинина, 7 – застройщик Носков Н.М.</w:t>
      </w:r>
    </w:p>
    <w:p w:rsidR="009D4150" w:rsidRPr="00991896" w:rsidRDefault="009D4150" w:rsidP="000F7298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Фельдшерско-акушерский пункт в с.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– застройщик Кировское областное государственное бюджетное учреждение здравоохранения Тужинская центральная районная больница.</w:t>
      </w:r>
    </w:p>
    <w:p w:rsidR="009D4150" w:rsidRPr="00991896" w:rsidRDefault="009D4150" w:rsidP="000F7298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Фельдшерско-акушерский пункт в с. Михайловское.</w:t>
      </w:r>
    </w:p>
    <w:p w:rsidR="009D4150" w:rsidRPr="00991896" w:rsidRDefault="009D4150" w:rsidP="000F7298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Фельдшерско-акушерский пункт в д.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Пиштенур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>.</w:t>
      </w:r>
    </w:p>
    <w:p w:rsidR="009D4150" w:rsidRPr="00991896" w:rsidRDefault="009D4150" w:rsidP="000F7298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Был принят в эксплуатацию реконструированный в рамках ППМИ стадион в п. Тужа. В средине июня подрядчик уложил второй слой асфальта на беговую дорожку, исправив свою некачественно выполненную работу осенью 2015 года. Отсыпку дорожки песком проводили на субботниках силами школьников и работников администрации. В результате реконструкции стадион приобрел современный вид: ограждение, трибуны на 200 мест, асфальтобетонную беговую дорожку.</w:t>
      </w:r>
    </w:p>
    <w:p w:rsidR="009D4150" w:rsidRPr="00991896" w:rsidRDefault="009D4150" w:rsidP="000F7298">
      <w:pPr>
        <w:tabs>
          <w:tab w:val="left" w:pos="142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В сфере жилищного строительства введено 283 кв. м. жилья, введен в эксплуатацию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четырехквартирный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дом для детей-сирот.</w:t>
      </w:r>
    </w:p>
    <w:p w:rsidR="009D4150" w:rsidRPr="00991896" w:rsidRDefault="009D4150" w:rsidP="000F7298">
      <w:pPr>
        <w:tabs>
          <w:tab w:val="left" w:pos="142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Введены в эксплуатацию объекты промышленности: цех деревообработки в п. Тужа, ул. Свободы, 58А - застройщик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Вагин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И.В. и пилорама №1 в п. Тужа,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Соколовская – застройщик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Эрниезов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9D4150" w:rsidRPr="00991896" w:rsidRDefault="009D4150" w:rsidP="000F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В </w:t>
      </w:r>
      <w:r w:rsidRPr="00991896">
        <w:rPr>
          <w:rFonts w:ascii="Times New Roman" w:hAnsi="Times New Roman" w:cs="Times New Roman"/>
          <w:b/>
          <w:sz w:val="28"/>
          <w:szCs w:val="28"/>
        </w:rPr>
        <w:t>сфере ЖКХ</w:t>
      </w:r>
      <w:r w:rsidRPr="00991896">
        <w:rPr>
          <w:rFonts w:ascii="Times New Roman" w:hAnsi="Times New Roman" w:cs="Times New Roman"/>
          <w:sz w:val="28"/>
          <w:szCs w:val="28"/>
        </w:rPr>
        <w:t xml:space="preserve"> самым</w:t>
      </w:r>
      <w:r w:rsidR="004E3F16" w:rsidRPr="00991896">
        <w:rPr>
          <w:rFonts w:ascii="Times New Roman" w:hAnsi="Times New Roman" w:cs="Times New Roman"/>
          <w:sz w:val="28"/>
          <w:szCs w:val="28"/>
        </w:rPr>
        <w:t xml:space="preserve"> проблемным мероприятием</w:t>
      </w:r>
      <w:r w:rsidRPr="00991896">
        <w:rPr>
          <w:rFonts w:ascii="Times New Roman" w:hAnsi="Times New Roman" w:cs="Times New Roman"/>
          <w:sz w:val="28"/>
          <w:szCs w:val="28"/>
        </w:rPr>
        <w:t xml:space="preserve"> года стало устранение аварийной ситуации на канализационном отстойнике детсада «Сказка». В феврале месяце железобетонное перекрытие вместе с метровым слоем земли над отстойником объемом 75 кубометров рухнуло, создав угрозу закрытия детсада. Нам удалось сразу же наладить работу канализации по временной схеме, а в летний период полностью восстановить канализационный </w:t>
      </w:r>
      <w:r w:rsidRPr="00991896">
        <w:rPr>
          <w:rFonts w:ascii="Times New Roman" w:hAnsi="Times New Roman" w:cs="Times New Roman"/>
          <w:sz w:val="28"/>
          <w:szCs w:val="28"/>
        </w:rPr>
        <w:lastRenderedPageBreak/>
        <w:t>отстойник с напорным коллектором с минимальными затратами, используя спонсорскую помощь в виде предоставления железобетонных плит, тяжелой техники (краны, экскаваторы, манипуляторы, самосвалы, трактора), стройматериалов.</w:t>
      </w:r>
    </w:p>
    <w:p w:rsidR="009D4150" w:rsidRPr="00991896" w:rsidRDefault="009D4150" w:rsidP="000F7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Остальные работы проводились в штатном режиме, в рамках подготовки объектов ЖКХ к работе в отопительном сезоне 2016-2017 годов:</w:t>
      </w:r>
    </w:p>
    <w:p w:rsidR="009D4150" w:rsidRPr="00991896" w:rsidRDefault="009D4150" w:rsidP="000F7298">
      <w:pPr>
        <w:pStyle w:val="a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Заменен насос в котельной №1 (Средняя школа пгт Тужа) н</w:t>
      </w:r>
      <w:r w:rsidR="00821DBC" w:rsidRPr="00991896">
        <w:rPr>
          <w:rFonts w:ascii="Times New Roman" w:hAnsi="Times New Roman"/>
          <w:sz w:val="28"/>
          <w:szCs w:val="28"/>
        </w:rPr>
        <w:t>а</w:t>
      </w:r>
      <w:r w:rsidRPr="00991896">
        <w:rPr>
          <w:rFonts w:ascii="Times New Roman" w:hAnsi="Times New Roman"/>
          <w:sz w:val="28"/>
          <w:szCs w:val="28"/>
        </w:rPr>
        <w:t xml:space="preserve"> более мощный "Галпеда-3,5". </w:t>
      </w:r>
    </w:p>
    <w:p w:rsidR="009D4150" w:rsidRPr="00991896" w:rsidRDefault="009D4150" w:rsidP="000F7298">
      <w:pPr>
        <w:pStyle w:val="a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Заменен бункер в котельной №1 (Средняя школа).</w:t>
      </w:r>
    </w:p>
    <w:p w:rsidR="009D4150" w:rsidRPr="00991896" w:rsidRDefault="009D4150" w:rsidP="000F7298">
      <w:pPr>
        <w:pStyle w:val="a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 xml:space="preserve"> Отремонтирована кровля крыши котельной Тужинской ЦРБ. </w:t>
      </w:r>
    </w:p>
    <w:p w:rsidR="009D4150" w:rsidRPr="00991896" w:rsidRDefault="009D4150" w:rsidP="000F7298">
      <w:pPr>
        <w:pStyle w:val="a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 xml:space="preserve"> Заменен утеплитель на участке теплотрассы 100м (больница) и у ФОКа (20м).</w:t>
      </w:r>
    </w:p>
    <w:p w:rsidR="009D4150" w:rsidRPr="00991896" w:rsidRDefault="009D4150" w:rsidP="000F7298">
      <w:pPr>
        <w:pStyle w:val="a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 xml:space="preserve">. В котельной сельского дома культуры в д. Греково демонтирован старый протекающий котел, установлен новый, заменена часть дымогарной трубы котла. Для замены котла пришлось разбирать и потом восстанавливать крышу. </w:t>
      </w:r>
    </w:p>
    <w:p w:rsidR="009D4150" w:rsidRPr="00991896" w:rsidRDefault="009D4150" w:rsidP="000F7298">
      <w:pPr>
        <w:pStyle w:val="a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Заменен участок водопроводной сети в д.</w:t>
      </w:r>
      <w:r w:rsidR="00821DBC" w:rsidRPr="009918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896">
        <w:rPr>
          <w:rFonts w:ascii="Times New Roman" w:hAnsi="Times New Roman"/>
          <w:sz w:val="28"/>
          <w:szCs w:val="28"/>
        </w:rPr>
        <w:t>Покста</w:t>
      </w:r>
      <w:proofErr w:type="spellEnd"/>
      <w:r w:rsidRPr="00991896">
        <w:rPr>
          <w:rFonts w:ascii="Times New Roman" w:hAnsi="Times New Roman"/>
          <w:sz w:val="28"/>
          <w:szCs w:val="28"/>
        </w:rPr>
        <w:t xml:space="preserve"> протяженностью 1400 м (в рамках ППМИ).</w:t>
      </w:r>
    </w:p>
    <w:p w:rsidR="009D4150" w:rsidRPr="00991896" w:rsidRDefault="009D4150" w:rsidP="000F7298">
      <w:pPr>
        <w:pStyle w:val="a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Заменен участок водопроводной сети по ул. Свободы и по ул. Калинина в пгт Тужа протяженностью 200м.</w:t>
      </w:r>
    </w:p>
    <w:p w:rsidR="009D4150" w:rsidRPr="00991896" w:rsidRDefault="009D4150" w:rsidP="000F7298">
      <w:pPr>
        <w:pStyle w:val="a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Устранены все замечания, выявленные в ходе обследования объектов ЖКХ по окончанию отопительного сезона.</w:t>
      </w:r>
    </w:p>
    <w:p w:rsidR="009D4150" w:rsidRPr="00991896" w:rsidRDefault="009D4150" w:rsidP="000F7298">
      <w:pPr>
        <w:pStyle w:val="ad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 xml:space="preserve">К сожалению, в этом году, как и прежде, из-за нехватки средств в бюджете района не удалось провести промывку систем отопления в муниципальных учреждениях образования и культуры, что снижает эффективность этих систем, ведет к перерасходу топлива и платы за теплоснабжение, приводит к нарушениям температурного режима. По этой же причине, как всегда, пришлось пренебречь и </w:t>
      </w:r>
      <w:proofErr w:type="spellStart"/>
      <w:r w:rsidRPr="00991896">
        <w:rPr>
          <w:rFonts w:ascii="Times New Roman" w:hAnsi="Times New Roman"/>
          <w:sz w:val="28"/>
          <w:szCs w:val="28"/>
        </w:rPr>
        <w:t>опрессовкой</w:t>
      </w:r>
      <w:proofErr w:type="spellEnd"/>
      <w:r w:rsidRPr="00991896">
        <w:rPr>
          <w:rFonts w:ascii="Times New Roman" w:hAnsi="Times New Roman"/>
          <w:sz w:val="28"/>
          <w:szCs w:val="28"/>
        </w:rPr>
        <w:t xml:space="preserve">, (т.е. проверкой на прочность) </w:t>
      </w:r>
      <w:proofErr w:type="spellStart"/>
      <w:r w:rsidRPr="00991896">
        <w:rPr>
          <w:rFonts w:ascii="Times New Roman" w:hAnsi="Times New Roman"/>
          <w:sz w:val="28"/>
          <w:szCs w:val="28"/>
        </w:rPr>
        <w:t>телотрасс</w:t>
      </w:r>
      <w:proofErr w:type="spellEnd"/>
      <w:r w:rsidRPr="00991896">
        <w:rPr>
          <w:rFonts w:ascii="Times New Roman" w:hAnsi="Times New Roman"/>
          <w:sz w:val="28"/>
          <w:szCs w:val="28"/>
        </w:rPr>
        <w:t>, отопительных котлов и внутренних систем отопления бюджетных учреждений, что чревато аварийными ситуациями в ходе отопительного сезона.</w:t>
      </w:r>
    </w:p>
    <w:p w:rsidR="009D4150" w:rsidRPr="00991896" w:rsidRDefault="009D4150" w:rsidP="000F7298">
      <w:pPr>
        <w:pStyle w:val="ad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 xml:space="preserve">Продолжалась работа по установке приборов учета потребляемых коммунальных услуг населением. В 2016 году установлено 110 </w:t>
      </w:r>
      <w:proofErr w:type="spellStart"/>
      <w:r w:rsidRPr="00991896">
        <w:rPr>
          <w:rFonts w:ascii="Times New Roman" w:hAnsi="Times New Roman"/>
          <w:sz w:val="28"/>
          <w:szCs w:val="28"/>
        </w:rPr>
        <w:t>водосчетчиков</w:t>
      </w:r>
      <w:proofErr w:type="spellEnd"/>
      <w:r w:rsidRPr="00991896">
        <w:rPr>
          <w:rFonts w:ascii="Times New Roman" w:hAnsi="Times New Roman"/>
          <w:sz w:val="28"/>
          <w:szCs w:val="28"/>
        </w:rPr>
        <w:t>. Специалистами отдела разработаны и утверждены лимиты потребления энергетических ресурсов муниципальными учреждениями на 2017 год.</w:t>
      </w:r>
    </w:p>
    <w:p w:rsidR="005F2AE8" w:rsidRPr="00991896" w:rsidRDefault="009D4150" w:rsidP="000F729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991896">
        <w:rPr>
          <w:rFonts w:ascii="Times New Roman" w:hAnsi="Times New Roman" w:cs="Times New Roman"/>
          <w:sz w:val="28"/>
          <w:szCs w:val="28"/>
          <w:lang w:eastAsia="ar-SA"/>
        </w:rPr>
        <w:t xml:space="preserve">В 2016 году на территории района ликвидировано 4 стихийные свалки бытовых отходов на что потрачено 20 тыс. руб. из бюджета городского поселения. </w:t>
      </w:r>
    </w:p>
    <w:p w:rsidR="009D4150" w:rsidRPr="00991896" w:rsidRDefault="009D4150" w:rsidP="000F729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9189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Содержание </w:t>
      </w:r>
      <w:r w:rsidR="00307152" w:rsidRPr="0099189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 ремонт </w:t>
      </w:r>
      <w:r w:rsidRPr="00991896">
        <w:rPr>
          <w:rFonts w:ascii="Times New Roman" w:hAnsi="Times New Roman" w:cs="Times New Roman"/>
          <w:b/>
          <w:sz w:val="28"/>
          <w:szCs w:val="28"/>
          <w:lang w:eastAsia="ar-SA"/>
        </w:rPr>
        <w:t>дорог</w:t>
      </w:r>
    </w:p>
    <w:p w:rsidR="009D4150" w:rsidRPr="00991896" w:rsidRDefault="009D4150" w:rsidP="000F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lastRenderedPageBreak/>
        <w:t>В муниципальном образовании Тужинский район Кировской области 315,1 км автомобильных дорог, из них 182,5 км районных и 132,6 км улиц в населенных пунктах.</w:t>
      </w:r>
    </w:p>
    <w:p w:rsidR="009D4150" w:rsidRPr="00991896" w:rsidRDefault="009D4150" w:rsidP="000F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Муниципальный дорожный фонд Тужинского муниципального района на 2016 год составил 15963,5 тыс.рублей, в том числе областной бюджет 12616 тыс. рублей, местный бюджет 3347,5 тыс.рублей.</w:t>
      </w:r>
    </w:p>
    <w:p w:rsidR="009D4150" w:rsidRPr="00991896" w:rsidRDefault="009D4150" w:rsidP="000F72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Заключен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муницпальный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контракт на выполнение работ по содержанию </w:t>
      </w:r>
      <w:r w:rsidRPr="00991896">
        <w:rPr>
          <w:rFonts w:ascii="Times New Roman" w:hAnsi="Times New Roman" w:cs="Times New Roman"/>
          <w:bCs/>
          <w:sz w:val="28"/>
          <w:szCs w:val="28"/>
        </w:rPr>
        <w:t>автомобильных дорог общего пользования местного значения Тужинского района на 2016 год с КОГП «</w:t>
      </w:r>
      <w:proofErr w:type="spellStart"/>
      <w:r w:rsidRPr="00991896">
        <w:rPr>
          <w:rFonts w:ascii="Times New Roman" w:hAnsi="Times New Roman" w:cs="Times New Roman"/>
          <w:bCs/>
          <w:sz w:val="28"/>
          <w:szCs w:val="28"/>
        </w:rPr>
        <w:t>Вятавтодор</w:t>
      </w:r>
      <w:proofErr w:type="spellEnd"/>
      <w:r w:rsidRPr="00991896">
        <w:rPr>
          <w:rFonts w:ascii="Times New Roman" w:hAnsi="Times New Roman" w:cs="Times New Roman"/>
          <w:bCs/>
          <w:sz w:val="28"/>
          <w:szCs w:val="28"/>
        </w:rPr>
        <w:t xml:space="preserve">» (работы выполняет </w:t>
      </w:r>
      <w:proofErr w:type="spellStart"/>
      <w:r w:rsidRPr="00991896">
        <w:rPr>
          <w:rFonts w:ascii="Times New Roman" w:hAnsi="Times New Roman" w:cs="Times New Roman"/>
          <w:bCs/>
          <w:sz w:val="28"/>
          <w:szCs w:val="28"/>
        </w:rPr>
        <w:t>Тужинский</w:t>
      </w:r>
      <w:proofErr w:type="spellEnd"/>
      <w:r w:rsidRPr="00991896">
        <w:rPr>
          <w:rFonts w:ascii="Times New Roman" w:hAnsi="Times New Roman" w:cs="Times New Roman"/>
          <w:bCs/>
          <w:sz w:val="28"/>
          <w:szCs w:val="28"/>
        </w:rPr>
        <w:t xml:space="preserve"> участок Яранского ДУ-45 КОГП «</w:t>
      </w:r>
      <w:proofErr w:type="spellStart"/>
      <w:r w:rsidRPr="00991896">
        <w:rPr>
          <w:rFonts w:ascii="Times New Roman" w:hAnsi="Times New Roman" w:cs="Times New Roman"/>
          <w:bCs/>
          <w:sz w:val="28"/>
          <w:szCs w:val="28"/>
        </w:rPr>
        <w:t>Вятавтодор</w:t>
      </w:r>
      <w:proofErr w:type="spellEnd"/>
      <w:r w:rsidRPr="00991896">
        <w:rPr>
          <w:rFonts w:ascii="Times New Roman" w:hAnsi="Times New Roman" w:cs="Times New Roman"/>
          <w:bCs/>
          <w:sz w:val="28"/>
          <w:szCs w:val="28"/>
        </w:rPr>
        <w:t>») на сумму 12064,807 тыс.рублей, в том числе областной бюджет 11454,807 тыс.рублей, местный бюджет 610 тыс.рублей.</w:t>
      </w:r>
    </w:p>
    <w:p w:rsidR="009D4150" w:rsidRPr="00991896" w:rsidRDefault="009D4150" w:rsidP="000F72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96">
        <w:rPr>
          <w:rFonts w:ascii="Times New Roman" w:hAnsi="Times New Roman" w:cs="Times New Roman"/>
          <w:bCs/>
          <w:sz w:val="28"/>
          <w:szCs w:val="28"/>
        </w:rPr>
        <w:t>В рамках летнего содержания автомобильных дорог общего пользования местного значения проведен ямочный ремонт асфальтобетонного покрытия общей  площадью 1279 кв.м. на автомобильных дорогах: «</w:t>
      </w:r>
      <w:proofErr w:type="spellStart"/>
      <w:r w:rsidRPr="00991896">
        <w:rPr>
          <w:rFonts w:ascii="Times New Roman" w:hAnsi="Times New Roman" w:cs="Times New Roman"/>
          <w:bCs/>
          <w:sz w:val="28"/>
          <w:szCs w:val="28"/>
        </w:rPr>
        <w:t>Тужа-Караванное-Машкино</w:t>
      </w:r>
      <w:proofErr w:type="spellEnd"/>
      <w:r w:rsidRPr="00991896">
        <w:rPr>
          <w:rFonts w:ascii="Times New Roman" w:hAnsi="Times New Roman" w:cs="Times New Roman"/>
          <w:bCs/>
          <w:sz w:val="28"/>
          <w:szCs w:val="28"/>
        </w:rPr>
        <w:t xml:space="preserve">», площадью 477,8 кв.м., «Евсино – </w:t>
      </w:r>
      <w:proofErr w:type="spellStart"/>
      <w:r w:rsidRPr="00991896">
        <w:rPr>
          <w:rFonts w:ascii="Times New Roman" w:hAnsi="Times New Roman" w:cs="Times New Roman"/>
          <w:bCs/>
          <w:sz w:val="28"/>
          <w:szCs w:val="28"/>
        </w:rPr>
        <w:t>Греково-Пачи</w:t>
      </w:r>
      <w:proofErr w:type="spellEnd"/>
      <w:r w:rsidRPr="00991896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991896">
        <w:rPr>
          <w:rFonts w:ascii="Times New Roman" w:hAnsi="Times New Roman" w:cs="Times New Roman"/>
          <w:bCs/>
          <w:sz w:val="28"/>
          <w:szCs w:val="28"/>
        </w:rPr>
        <w:t>Вынур</w:t>
      </w:r>
      <w:proofErr w:type="spellEnd"/>
      <w:r w:rsidRPr="00991896">
        <w:rPr>
          <w:rFonts w:ascii="Times New Roman" w:hAnsi="Times New Roman" w:cs="Times New Roman"/>
          <w:bCs/>
          <w:sz w:val="28"/>
          <w:szCs w:val="28"/>
        </w:rPr>
        <w:t xml:space="preserve">», площадью 125,3 кв.м., «Тужа - </w:t>
      </w:r>
      <w:proofErr w:type="spellStart"/>
      <w:r w:rsidRPr="00991896">
        <w:rPr>
          <w:rFonts w:ascii="Times New Roman" w:hAnsi="Times New Roman" w:cs="Times New Roman"/>
          <w:bCs/>
          <w:sz w:val="28"/>
          <w:szCs w:val="28"/>
        </w:rPr>
        <w:t>Покста</w:t>
      </w:r>
      <w:proofErr w:type="spellEnd"/>
      <w:r w:rsidRPr="00991896">
        <w:rPr>
          <w:rFonts w:ascii="Times New Roman" w:hAnsi="Times New Roman" w:cs="Times New Roman"/>
          <w:bCs/>
          <w:sz w:val="28"/>
          <w:szCs w:val="28"/>
        </w:rPr>
        <w:t>», площадью 172,2 кв.м., «</w:t>
      </w:r>
      <w:proofErr w:type="spellStart"/>
      <w:r w:rsidRPr="00991896">
        <w:rPr>
          <w:rFonts w:ascii="Times New Roman" w:hAnsi="Times New Roman" w:cs="Times New Roman"/>
          <w:bCs/>
          <w:sz w:val="28"/>
          <w:szCs w:val="28"/>
        </w:rPr>
        <w:t>Ныр</w:t>
      </w:r>
      <w:proofErr w:type="spellEnd"/>
      <w:r w:rsidRPr="0099189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991896">
        <w:rPr>
          <w:rFonts w:ascii="Times New Roman" w:hAnsi="Times New Roman" w:cs="Times New Roman"/>
          <w:bCs/>
          <w:sz w:val="28"/>
          <w:szCs w:val="28"/>
        </w:rPr>
        <w:t>Пиштенур</w:t>
      </w:r>
      <w:proofErr w:type="spellEnd"/>
      <w:r w:rsidRPr="0099189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991896">
        <w:rPr>
          <w:rFonts w:ascii="Times New Roman" w:hAnsi="Times New Roman" w:cs="Times New Roman"/>
          <w:bCs/>
          <w:sz w:val="28"/>
          <w:szCs w:val="28"/>
        </w:rPr>
        <w:t>Михайлдовск</w:t>
      </w:r>
      <w:proofErr w:type="spellEnd"/>
      <w:r w:rsidRPr="00991896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991896">
        <w:rPr>
          <w:rFonts w:ascii="Times New Roman" w:hAnsi="Times New Roman" w:cs="Times New Roman"/>
          <w:bCs/>
          <w:sz w:val="28"/>
          <w:szCs w:val="28"/>
        </w:rPr>
        <w:t>Шешурга</w:t>
      </w:r>
      <w:proofErr w:type="spellEnd"/>
      <w:r w:rsidRPr="00991896">
        <w:rPr>
          <w:rFonts w:ascii="Times New Roman" w:hAnsi="Times New Roman" w:cs="Times New Roman"/>
          <w:bCs/>
          <w:sz w:val="28"/>
          <w:szCs w:val="28"/>
        </w:rPr>
        <w:t xml:space="preserve">», площадью 503,7 кв.м. Восстановлено 3300 кв.м. изношенных верхних слоев асфальтобетонных покрытий (620,6 кв.м. пучины). </w:t>
      </w:r>
    </w:p>
    <w:p w:rsidR="009D4150" w:rsidRPr="00991896" w:rsidRDefault="009D4150" w:rsidP="000F72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96">
        <w:rPr>
          <w:rFonts w:ascii="Times New Roman" w:hAnsi="Times New Roman" w:cs="Times New Roman"/>
          <w:bCs/>
          <w:sz w:val="28"/>
          <w:szCs w:val="28"/>
        </w:rPr>
        <w:t>Проводились и другие виды работ, а именно:</w:t>
      </w:r>
    </w:p>
    <w:p w:rsidR="009D4150" w:rsidRPr="00991896" w:rsidRDefault="009D4150" w:rsidP="000F72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96">
        <w:rPr>
          <w:rFonts w:ascii="Times New Roman" w:hAnsi="Times New Roman" w:cs="Times New Roman"/>
          <w:bCs/>
          <w:sz w:val="28"/>
          <w:szCs w:val="28"/>
        </w:rPr>
        <w:t>- восстановление щебеночных и гравийных дорог;</w:t>
      </w:r>
    </w:p>
    <w:p w:rsidR="009D4150" w:rsidRPr="00991896" w:rsidRDefault="009D4150" w:rsidP="000F72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96">
        <w:rPr>
          <w:rFonts w:ascii="Times New Roman" w:hAnsi="Times New Roman" w:cs="Times New Roman"/>
          <w:bCs/>
          <w:sz w:val="28"/>
          <w:szCs w:val="28"/>
        </w:rPr>
        <w:t>- замена и установка вновь дорожных знаков;</w:t>
      </w:r>
    </w:p>
    <w:p w:rsidR="009D4150" w:rsidRPr="00991896" w:rsidRDefault="009D4150" w:rsidP="000F72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96">
        <w:rPr>
          <w:rFonts w:ascii="Times New Roman" w:hAnsi="Times New Roman" w:cs="Times New Roman"/>
          <w:bCs/>
          <w:sz w:val="28"/>
          <w:szCs w:val="28"/>
        </w:rPr>
        <w:t>- планировка обочин и гравийных дорог;</w:t>
      </w:r>
    </w:p>
    <w:p w:rsidR="009D4150" w:rsidRPr="00991896" w:rsidRDefault="009D4150" w:rsidP="000F72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96">
        <w:rPr>
          <w:rFonts w:ascii="Times New Roman" w:hAnsi="Times New Roman" w:cs="Times New Roman"/>
          <w:bCs/>
          <w:sz w:val="28"/>
          <w:szCs w:val="28"/>
        </w:rPr>
        <w:t>- вырубка кустарника и подлеска;</w:t>
      </w:r>
    </w:p>
    <w:p w:rsidR="009D4150" w:rsidRPr="00991896" w:rsidRDefault="009D4150" w:rsidP="000F72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96">
        <w:rPr>
          <w:rFonts w:ascii="Times New Roman" w:hAnsi="Times New Roman" w:cs="Times New Roman"/>
          <w:bCs/>
          <w:sz w:val="28"/>
          <w:szCs w:val="28"/>
        </w:rPr>
        <w:t>- скашивание травы;</w:t>
      </w:r>
    </w:p>
    <w:p w:rsidR="009D4150" w:rsidRPr="00991896" w:rsidRDefault="009D4150" w:rsidP="000F72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96">
        <w:rPr>
          <w:rFonts w:ascii="Times New Roman" w:hAnsi="Times New Roman" w:cs="Times New Roman"/>
          <w:bCs/>
          <w:sz w:val="28"/>
          <w:szCs w:val="28"/>
        </w:rPr>
        <w:t>- очистка автобусных остановок от пыли и грязи и др.</w:t>
      </w:r>
    </w:p>
    <w:p w:rsidR="009D4150" w:rsidRPr="00991896" w:rsidRDefault="009D4150" w:rsidP="000F72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96">
        <w:rPr>
          <w:rFonts w:ascii="Times New Roman" w:hAnsi="Times New Roman" w:cs="Times New Roman"/>
          <w:bCs/>
          <w:sz w:val="28"/>
          <w:szCs w:val="28"/>
        </w:rPr>
        <w:t>В рамках зимнего содержания проводились работы:</w:t>
      </w:r>
    </w:p>
    <w:p w:rsidR="009D4150" w:rsidRPr="00991896" w:rsidRDefault="009D4150" w:rsidP="000F7298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- по очистке автобусных остановок о снега и льда;</w:t>
      </w:r>
    </w:p>
    <w:p w:rsidR="009D4150" w:rsidRPr="00991896" w:rsidRDefault="009D4150" w:rsidP="000F7298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- по очистке дорожного полотна, обочин, перекрестков плужными снегоочистителями, автогрейдерами, бульдозерами;</w:t>
      </w:r>
    </w:p>
    <w:p w:rsidR="009D4150" w:rsidRPr="00991896" w:rsidRDefault="009D4150" w:rsidP="000F7298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- устройство снегозащитных полос и другие работы.</w:t>
      </w:r>
    </w:p>
    <w:p w:rsidR="009D4150" w:rsidRPr="00991896" w:rsidRDefault="009D4150" w:rsidP="000F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Ремонт дорог.</w:t>
      </w:r>
    </w:p>
    <w:p w:rsidR="009D4150" w:rsidRPr="00991896" w:rsidRDefault="009D4150" w:rsidP="000F72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В 2016 году за счет средств областного и местного бюджета проведен ремонт  </w:t>
      </w:r>
      <w:r w:rsidRPr="00991896">
        <w:rPr>
          <w:rFonts w:ascii="Times New Roman" w:hAnsi="Times New Roman" w:cs="Times New Roman"/>
          <w:bCs/>
          <w:sz w:val="28"/>
          <w:szCs w:val="28"/>
        </w:rPr>
        <w:t xml:space="preserve">двух автомобильных дорог общей протяженностью 1,111 км (0,7 км в асфальтобетонном исполнении и 0,411 км в щебеночном исполнении): </w:t>
      </w:r>
    </w:p>
    <w:p w:rsidR="009D4150" w:rsidRPr="00991896" w:rsidRDefault="009D4150" w:rsidP="000F72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96">
        <w:rPr>
          <w:rFonts w:ascii="Times New Roman" w:hAnsi="Times New Roman" w:cs="Times New Roman"/>
          <w:bCs/>
          <w:sz w:val="28"/>
          <w:szCs w:val="28"/>
        </w:rPr>
        <w:t xml:space="preserve">- автодорога «Тужа - </w:t>
      </w:r>
      <w:proofErr w:type="spellStart"/>
      <w:r w:rsidRPr="00991896">
        <w:rPr>
          <w:rFonts w:ascii="Times New Roman" w:hAnsi="Times New Roman" w:cs="Times New Roman"/>
          <w:bCs/>
          <w:sz w:val="28"/>
          <w:szCs w:val="28"/>
        </w:rPr>
        <w:t>Покста</w:t>
      </w:r>
      <w:proofErr w:type="spellEnd"/>
      <w:r w:rsidRPr="00991896">
        <w:rPr>
          <w:rFonts w:ascii="Times New Roman" w:hAnsi="Times New Roman" w:cs="Times New Roman"/>
          <w:bCs/>
          <w:sz w:val="28"/>
          <w:szCs w:val="28"/>
        </w:rPr>
        <w:t xml:space="preserve">», протяженность участка ремонта 0,7 км, на общую сумму 2523,431 тыс. рублей, в том числе местный бюджет 1362,238 тыс. рублей. </w:t>
      </w:r>
    </w:p>
    <w:p w:rsidR="009D4150" w:rsidRPr="00991896" w:rsidRDefault="009D4150" w:rsidP="000F72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96">
        <w:rPr>
          <w:rFonts w:ascii="Times New Roman" w:hAnsi="Times New Roman" w:cs="Times New Roman"/>
          <w:bCs/>
          <w:sz w:val="28"/>
          <w:szCs w:val="28"/>
        </w:rPr>
        <w:t xml:space="preserve">- автодорога «Евсино – </w:t>
      </w:r>
      <w:proofErr w:type="spellStart"/>
      <w:r w:rsidRPr="00991896">
        <w:rPr>
          <w:rFonts w:ascii="Times New Roman" w:hAnsi="Times New Roman" w:cs="Times New Roman"/>
          <w:bCs/>
          <w:sz w:val="28"/>
          <w:szCs w:val="28"/>
        </w:rPr>
        <w:t>Греково</w:t>
      </w:r>
      <w:proofErr w:type="spellEnd"/>
      <w:r w:rsidRPr="0099189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991896">
        <w:rPr>
          <w:rFonts w:ascii="Times New Roman" w:hAnsi="Times New Roman" w:cs="Times New Roman"/>
          <w:bCs/>
          <w:sz w:val="28"/>
          <w:szCs w:val="28"/>
        </w:rPr>
        <w:t>Пачи</w:t>
      </w:r>
      <w:proofErr w:type="spellEnd"/>
      <w:r w:rsidRPr="00991896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991896">
        <w:rPr>
          <w:rFonts w:ascii="Times New Roman" w:hAnsi="Times New Roman" w:cs="Times New Roman"/>
          <w:bCs/>
          <w:sz w:val="28"/>
          <w:szCs w:val="28"/>
        </w:rPr>
        <w:t>Вынур</w:t>
      </w:r>
      <w:proofErr w:type="spellEnd"/>
      <w:r w:rsidRPr="00991896">
        <w:rPr>
          <w:rFonts w:ascii="Times New Roman" w:hAnsi="Times New Roman" w:cs="Times New Roman"/>
          <w:bCs/>
          <w:sz w:val="28"/>
          <w:szCs w:val="28"/>
        </w:rPr>
        <w:t xml:space="preserve">», протяженность ремонтируемого участка 0,411 км, на общую сумму 1327,242 тыс. рублей, в том числе местный бюджет 1327,242 тыс. рублей. </w:t>
      </w:r>
    </w:p>
    <w:p w:rsidR="00994572" w:rsidRPr="00991896" w:rsidRDefault="00994572" w:rsidP="000F72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4572" w:rsidRPr="00991896" w:rsidRDefault="00994572" w:rsidP="000F72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896">
        <w:rPr>
          <w:rFonts w:ascii="Times New Roman" w:hAnsi="Times New Roman" w:cs="Times New Roman"/>
          <w:b/>
          <w:bCs/>
          <w:sz w:val="28"/>
          <w:szCs w:val="28"/>
        </w:rPr>
        <w:t>Пассажирские перевозки</w:t>
      </w:r>
    </w:p>
    <w:p w:rsidR="00994572" w:rsidRPr="00991896" w:rsidRDefault="00994572" w:rsidP="000F72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150" w:rsidRPr="00991896" w:rsidRDefault="009D4150" w:rsidP="000F72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Регулярные </w:t>
      </w:r>
      <w:r w:rsidRPr="00991896">
        <w:rPr>
          <w:rFonts w:ascii="Times New Roman" w:hAnsi="Times New Roman" w:cs="Times New Roman"/>
          <w:b/>
          <w:bCs/>
          <w:sz w:val="28"/>
          <w:szCs w:val="28"/>
        </w:rPr>
        <w:t>пассажирские перевозки</w:t>
      </w:r>
      <w:r w:rsidRPr="00991896">
        <w:rPr>
          <w:rFonts w:ascii="Times New Roman" w:hAnsi="Times New Roman" w:cs="Times New Roman"/>
          <w:bCs/>
          <w:sz w:val="28"/>
          <w:szCs w:val="28"/>
        </w:rPr>
        <w:t xml:space="preserve"> на территории района осуществляет МУП «Тужинское автотранспортное предприятие». Его автобусы обслуживают 4 </w:t>
      </w:r>
      <w:proofErr w:type="spellStart"/>
      <w:r w:rsidRPr="00991896">
        <w:rPr>
          <w:rFonts w:ascii="Times New Roman" w:hAnsi="Times New Roman" w:cs="Times New Roman"/>
          <w:bCs/>
          <w:sz w:val="28"/>
          <w:szCs w:val="28"/>
        </w:rPr>
        <w:t>внутримуниципальных</w:t>
      </w:r>
      <w:proofErr w:type="spellEnd"/>
      <w:r w:rsidRPr="00991896">
        <w:rPr>
          <w:rFonts w:ascii="Times New Roman" w:hAnsi="Times New Roman" w:cs="Times New Roman"/>
          <w:bCs/>
          <w:sz w:val="28"/>
          <w:szCs w:val="28"/>
        </w:rPr>
        <w:t xml:space="preserve"> маршрута, один пригородный межмуниципальный (</w:t>
      </w:r>
      <w:proofErr w:type="spellStart"/>
      <w:r w:rsidRPr="00991896">
        <w:rPr>
          <w:rFonts w:ascii="Times New Roman" w:hAnsi="Times New Roman" w:cs="Times New Roman"/>
          <w:bCs/>
          <w:sz w:val="28"/>
          <w:szCs w:val="28"/>
        </w:rPr>
        <w:t>Тужа-Яранск</w:t>
      </w:r>
      <w:proofErr w:type="spellEnd"/>
      <w:r w:rsidRPr="00991896">
        <w:rPr>
          <w:rFonts w:ascii="Times New Roman" w:hAnsi="Times New Roman" w:cs="Times New Roman"/>
          <w:bCs/>
          <w:sz w:val="28"/>
          <w:szCs w:val="28"/>
        </w:rPr>
        <w:t xml:space="preserve">) и один междугородний (Тужа – Киров). Предприятие стремится выживать в условиях жесткой и нездоровой конкуренции со стороны частных перевозчиков, работающих по так называемым «заказам», которые увозят пассажиров из-под носа у </w:t>
      </w:r>
      <w:proofErr w:type="spellStart"/>
      <w:r w:rsidRPr="00991896">
        <w:rPr>
          <w:rFonts w:ascii="Times New Roman" w:hAnsi="Times New Roman" w:cs="Times New Roman"/>
          <w:bCs/>
          <w:sz w:val="28"/>
          <w:szCs w:val="28"/>
        </w:rPr>
        <w:t>МУПа</w:t>
      </w:r>
      <w:proofErr w:type="spellEnd"/>
      <w:r w:rsidRPr="00991896">
        <w:rPr>
          <w:rFonts w:ascii="Times New Roman" w:hAnsi="Times New Roman" w:cs="Times New Roman"/>
          <w:bCs/>
          <w:sz w:val="28"/>
          <w:szCs w:val="28"/>
        </w:rPr>
        <w:t xml:space="preserve">. Уже 3 года предприятие обслуживает 5 </w:t>
      </w:r>
      <w:proofErr w:type="spellStart"/>
      <w:r w:rsidRPr="00991896">
        <w:rPr>
          <w:rFonts w:ascii="Times New Roman" w:hAnsi="Times New Roman" w:cs="Times New Roman"/>
          <w:bCs/>
          <w:sz w:val="28"/>
          <w:szCs w:val="28"/>
        </w:rPr>
        <w:t>внутримуниципальных</w:t>
      </w:r>
      <w:proofErr w:type="spellEnd"/>
      <w:r w:rsidRPr="00991896">
        <w:rPr>
          <w:rFonts w:ascii="Times New Roman" w:hAnsi="Times New Roman" w:cs="Times New Roman"/>
          <w:bCs/>
          <w:sz w:val="28"/>
          <w:szCs w:val="28"/>
        </w:rPr>
        <w:t xml:space="preserve"> маршрутов в </w:t>
      </w:r>
      <w:proofErr w:type="spellStart"/>
      <w:r w:rsidRPr="00991896">
        <w:rPr>
          <w:rFonts w:ascii="Times New Roman" w:hAnsi="Times New Roman" w:cs="Times New Roman"/>
          <w:bCs/>
          <w:sz w:val="28"/>
          <w:szCs w:val="28"/>
        </w:rPr>
        <w:t>Арбажском</w:t>
      </w:r>
      <w:proofErr w:type="spellEnd"/>
      <w:r w:rsidRPr="00991896">
        <w:rPr>
          <w:rFonts w:ascii="Times New Roman" w:hAnsi="Times New Roman" w:cs="Times New Roman"/>
          <w:bCs/>
          <w:sz w:val="28"/>
          <w:szCs w:val="28"/>
        </w:rPr>
        <w:t xml:space="preserve"> районе.</w:t>
      </w:r>
    </w:p>
    <w:p w:rsidR="009D4150" w:rsidRPr="00991896" w:rsidRDefault="009D4150" w:rsidP="000F72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896">
        <w:rPr>
          <w:rFonts w:ascii="Times New Roman" w:hAnsi="Times New Roman" w:cs="Times New Roman"/>
          <w:bCs/>
          <w:sz w:val="28"/>
          <w:szCs w:val="28"/>
        </w:rPr>
        <w:tab/>
        <w:t>Из районного бюджета 2016 году предприятию предоставлено субсидий на сумму 1066,6 тыс. руб.</w:t>
      </w:r>
    </w:p>
    <w:p w:rsidR="004F01AE" w:rsidRPr="00991896" w:rsidRDefault="004F01AE" w:rsidP="000F7298">
      <w:pPr>
        <w:tabs>
          <w:tab w:val="left" w:pos="9355"/>
        </w:tabs>
        <w:spacing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1AE" w:rsidRPr="00991896" w:rsidRDefault="004F01AE" w:rsidP="000F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субъектами малого и среднего бизнеса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0FA" w:rsidRPr="00991896" w:rsidRDefault="000A10FA" w:rsidP="000F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В районе зарегистрировано 203 субъекта малого и среднего предпринимательства, в том числе:</w:t>
      </w:r>
    </w:p>
    <w:p w:rsidR="000A10FA" w:rsidRPr="00991896" w:rsidRDefault="000A10FA" w:rsidP="000F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1 среднее предприятие, 8 малых предприятий, 29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и 165 индивидуальных предпринимателей.</w:t>
      </w:r>
    </w:p>
    <w:p w:rsidR="000A10FA" w:rsidRPr="00991896" w:rsidRDefault="000A10FA" w:rsidP="000F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ab/>
        <w:t>Всего на территории района зарегистрировано 265  хозяйствующих субъектов, доля субъектов малого и среднего предпринимательства составляет 76,6%.</w:t>
      </w:r>
    </w:p>
    <w:p w:rsidR="000A10FA" w:rsidRPr="00991896" w:rsidRDefault="000A10FA" w:rsidP="000F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ab/>
        <w:t>Субъекты малого и среднего предпринимательства обеспечивают насыщение рынка товарами и услугами, в том числе собственного производства, создают новые рабочие места, пополняют доходную часть бюджета.</w:t>
      </w:r>
    </w:p>
    <w:p w:rsidR="000A10FA" w:rsidRPr="00991896" w:rsidRDefault="000A10FA" w:rsidP="000F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ab/>
        <w:t>Количество субъектов малого и среднего предпринимательства за год изменилось незначительно (со 194 до 203). Доля занятых в сфере малого бизнеса по отношению к численности занятых в экономике составляет 38,1%. Удельный вес налоговых платежей от субъектов малого предпринимательства в общем объеме налоговых поступлений от предприятий и организаций территории в консолидированный бюджет муниципального района составляет 24,9%.</w:t>
      </w:r>
    </w:p>
    <w:p w:rsidR="000A10FA" w:rsidRPr="00991896" w:rsidRDefault="000A10FA" w:rsidP="000F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ab/>
        <w:t xml:space="preserve">Показатели развития малого и среднего предпринимательства включены в перечень показателей для оценки органов местного самоуправления. По итогам 2015 года район занимает 44 место среди районов и городских округов по числу субъектов малого и среднего предпринимательства в расчете на 10 тыс. человек населения и 16 место по доле среднесписочной численности работников. </w:t>
      </w:r>
    </w:p>
    <w:p w:rsidR="000A10FA" w:rsidRPr="00991896" w:rsidRDefault="000A10FA" w:rsidP="000F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ab/>
        <w:t>Субъекты малого бизнеса заняты практически во всех сферах деятельности.</w:t>
      </w:r>
    </w:p>
    <w:p w:rsidR="000A10FA" w:rsidRPr="00991896" w:rsidRDefault="000A10FA" w:rsidP="000F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ab/>
      </w:r>
      <w:r w:rsidR="003022F4" w:rsidRPr="00991896">
        <w:rPr>
          <w:rFonts w:ascii="Times New Roman" w:hAnsi="Times New Roman" w:cs="Times New Roman"/>
          <w:sz w:val="28"/>
          <w:szCs w:val="28"/>
        </w:rPr>
        <w:t xml:space="preserve"> </w:t>
      </w:r>
      <w:r w:rsidR="000A644D" w:rsidRPr="00991896">
        <w:rPr>
          <w:rFonts w:ascii="Times New Roman" w:hAnsi="Times New Roman" w:cs="Times New Roman"/>
          <w:sz w:val="28"/>
          <w:szCs w:val="28"/>
        </w:rPr>
        <w:t xml:space="preserve">Значительную помощь субъектам малого и среднего предпринимательства в </w:t>
      </w:r>
      <w:r w:rsidRPr="00991896">
        <w:rPr>
          <w:rFonts w:ascii="Times New Roman" w:hAnsi="Times New Roman" w:cs="Times New Roman"/>
          <w:sz w:val="28"/>
          <w:szCs w:val="28"/>
        </w:rPr>
        <w:t xml:space="preserve"> </w:t>
      </w:r>
      <w:r w:rsidR="003022F4" w:rsidRPr="00991896">
        <w:rPr>
          <w:rFonts w:ascii="Times New Roman" w:hAnsi="Times New Roman" w:cs="Times New Roman"/>
          <w:sz w:val="28"/>
          <w:szCs w:val="28"/>
        </w:rPr>
        <w:t xml:space="preserve"> прошедш</w:t>
      </w:r>
      <w:r w:rsidR="000A644D" w:rsidRPr="00991896">
        <w:rPr>
          <w:rFonts w:ascii="Times New Roman" w:hAnsi="Times New Roman" w:cs="Times New Roman"/>
          <w:sz w:val="28"/>
          <w:szCs w:val="28"/>
        </w:rPr>
        <w:t>ем</w:t>
      </w:r>
      <w:r w:rsidRPr="00991896">
        <w:rPr>
          <w:rFonts w:ascii="Times New Roman" w:hAnsi="Times New Roman" w:cs="Times New Roman"/>
          <w:sz w:val="28"/>
          <w:szCs w:val="28"/>
        </w:rPr>
        <w:t xml:space="preserve"> год</w:t>
      </w:r>
      <w:r w:rsidR="000A644D" w:rsidRPr="00991896">
        <w:rPr>
          <w:rFonts w:ascii="Times New Roman" w:hAnsi="Times New Roman" w:cs="Times New Roman"/>
          <w:sz w:val="28"/>
          <w:szCs w:val="28"/>
        </w:rPr>
        <w:t>у оказал</w:t>
      </w:r>
      <w:r w:rsidRPr="00991896">
        <w:rPr>
          <w:rFonts w:ascii="Times New Roman" w:hAnsi="Times New Roman" w:cs="Times New Roman"/>
          <w:sz w:val="28"/>
          <w:szCs w:val="28"/>
        </w:rPr>
        <w:t xml:space="preserve"> Тужински</w:t>
      </w:r>
      <w:r w:rsidR="000A644D" w:rsidRPr="00991896">
        <w:rPr>
          <w:rFonts w:ascii="Times New Roman" w:hAnsi="Times New Roman" w:cs="Times New Roman"/>
          <w:sz w:val="28"/>
          <w:szCs w:val="28"/>
        </w:rPr>
        <w:t>й</w:t>
      </w:r>
      <w:r w:rsidRPr="00991896">
        <w:rPr>
          <w:rFonts w:ascii="Times New Roman" w:hAnsi="Times New Roman" w:cs="Times New Roman"/>
          <w:sz w:val="28"/>
          <w:szCs w:val="28"/>
        </w:rPr>
        <w:t xml:space="preserve"> фонд поддержки малого предпринимательства</w:t>
      </w:r>
      <w:r w:rsidR="000A644D" w:rsidRPr="00991896">
        <w:rPr>
          <w:rFonts w:ascii="Times New Roman" w:hAnsi="Times New Roman" w:cs="Times New Roman"/>
          <w:sz w:val="28"/>
          <w:szCs w:val="28"/>
        </w:rPr>
        <w:t>. Специалистами Фонда</w:t>
      </w:r>
      <w:r w:rsidRPr="00991896">
        <w:rPr>
          <w:rFonts w:ascii="Times New Roman" w:hAnsi="Times New Roman" w:cs="Times New Roman"/>
          <w:sz w:val="28"/>
          <w:szCs w:val="28"/>
        </w:rPr>
        <w:t xml:space="preserve"> подготовлено 15 пакетов документов для выдачи займов через Кировский </w:t>
      </w:r>
      <w:r w:rsidRPr="00991896">
        <w:rPr>
          <w:rFonts w:ascii="Times New Roman" w:hAnsi="Times New Roman" w:cs="Times New Roman"/>
          <w:sz w:val="28"/>
          <w:szCs w:val="28"/>
        </w:rPr>
        <w:lastRenderedPageBreak/>
        <w:t>ОФПМСП, выдано 8 займов на сумму 7,55 млн. рублей</w:t>
      </w:r>
      <w:r w:rsidR="001473A4" w:rsidRPr="00991896">
        <w:rPr>
          <w:rFonts w:ascii="Times New Roman" w:hAnsi="Times New Roman" w:cs="Times New Roman"/>
          <w:sz w:val="28"/>
          <w:szCs w:val="28"/>
        </w:rPr>
        <w:t>,</w:t>
      </w:r>
      <w:r w:rsidRPr="00991896">
        <w:rPr>
          <w:rFonts w:ascii="Times New Roman" w:hAnsi="Times New Roman" w:cs="Times New Roman"/>
          <w:sz w:val="28"/>
          <w:szCs w:val="28"/>
        </w:rPr>
        <w:t xml:space="preserve"> оказано 108 консультаций по вопросам бухгалтерского учета, 223 услуги по заполнению и отправке налоговых и пенсионных отчетов, оказано 92 офисные услуги, предоставлены площади в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бизнес-инкубаторе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для ведения бизнеса 4 начинающим предпринимателям.</w:t>
      </w:r>
    </w:p>
    <w:p w:rsidR="000A10FA" w:rsidRPr="00991896" w:rsidRDefault="000A10FA" w:rsidP="000F72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1896">
        <w:rPr>
          <w:sz w:val="28"/>
          <w:szCs w:val="28"/>
        </w:rPr>
        <w:t>В целях улучшения инвестиционного климата, развития и поддержки малого предпринимательства в Тужинском районе, внедрены 5 успешных практик и еще 5 находятся на утверждении ведомственной экспертизы организационного штаба.</w:t>
      </w:r>
      <w:r w:rsidR="00101F52" w:rsidRPr="00991896">
        <w:rPr>
          <w:sz w:val="28"/>
          <w:szCs w:val="28"/>
        </w:rPr>
        <w:t xml:space="preserve"> </w:t>
      </w:r>
      <w:r w:rsidR="004D6571" w:rsidRPr="00991896">
        <w:rPr>
          <w:sz w:val="28"/>
          <w:szCs w:val="28"/>
        </w:rPr>
        <w:t xml:space="preserve"> </w:t>
      </w:r>
      <w:r w:rsidR="00101F52" w:rsidRPr="00991896">
        <w:rPr>
          <w:sz w:val="28"/>
          <w:szCs w:val="28"/>
        </w:rPr>
        <w:t>Результатом  внедрения успешных практик стали:</w:t>
      </w:r>
    </w:p>
    <w:p w:rsidR="00101F52" w:rsidRPr="00991896" w:rsidRDefault="00101F52" w:rsidP="000F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-</w:t>
      </w:r>
      <w:r w:rsidRPr="00991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896">
        <w:rPr>
          <w:rFonts w:ascii="Times New Roman" w:hAnsi="Times New Roman" w:cs="Times New Roman"/>
          <w:sz w:val="28"/>
          <w:szCs w:val="28"/>
        </w:rPr>
        <w:t>размещен</w:t>
      </w:r>
      <w:r w:rsidR="004D6571" w:rsidRPr="00991896">
        <w:rPr>
          <w:rFonts w:ascii="Times New Roman" w:hAnsi="Times New Roman" w:cs="Times New Roman"/>
          <w:sz w:val="28"/>
          <w:szCs w:val="28"/>
        </w:rPr>
        <w:t>ие</w:t>
      </w:r>
      <w:r w:rsidRPr="00991896">
        <w:rPr>
          <w:rFonts w:ascii="Times New Roman" w:hAnsi="Times New Roman" w:cs="Times New Roman"/>
          <w:sz w:val="28"/>
          <w:szCs w:val="28"/>
        </w:rPr>
        <w:t xml:space="preserve"> в открытом доступе инвестиционн</w:t>
      </w:r>
      <w:r w:rsidR="004D6571" w:rsidRPr="00991896">
        <w:rPr>
          <w:rFonts w:ascii="Times New Roman" w:hAnsi="Times New Roman" w:cs="Times New Roman"/>
          <w:sz w:val="28"/>
          <w:szCs w:val="28"/>
        </w:rPr>
        <w:t>ого</w:t>
      </w:r>
      <w:r w:rsidR="00DE67BF" w:rsidRPr="00991896">
        <w:rPr>
          <w:rFonts w:ascii="Times New Roman" w:hAnsi="Times New Roman" w:cs="Times New Roman"/>
          <w:sz w:val="28"/>
          <w:szCs w:val="28"/>
        </w:rPr>
        <w:t xml:space="preserve"> </w:t>
      </w:r>
      <w:r w:rsidRPr="00991896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4D6571" w:rsidRPr="00991896">
        <w:rPr>
          <w:rFonts w:ascii="Times New Roman" w:hAnsi="Times New Roman" w:cs="Times New Roman"/>
          <w:sz w:val="28"/>
          <w:szCs w:val="28"/>
        </w:rPr>
        <w:t>а</w:t>
      </w:r>
      <w:r w:rsidRPr="009918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01F52" w:rsidRPr="00991896" w:rsidRDefault="00101F52" w:rsidP="000F7298">
      <w:pPr>
        <w:shd w:val="clear" w:color="auto" w:fill="FFFFFF"/>
        <w:tabs>
          <w:tab w:val="left" w:pos="8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91896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 w:rsidRPr="00991896"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  <w:t>утвержден</w:t>
      </w:r>
      <w:r w:rsidR="004D6571" w:rsidRPr="00991896">
        <w:rPr>
          <w:rFonts w:ascii="Times New Roman" w:hAnsi="Times New Roman" w:cs="Times New Roman"/>
          <w:color w:val="000000"/>
          <w:spacing w:val="6"/>
          <w:sz w:val="28"/>
          <w:szCs w:val="28"/>
        </w:rPr>
        <w:t>ие</w:t>
      </w:r>
      <w:r w:rsidRPr="0099189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Положение об инвестиционной деятельности в Тужинском муниципальном районе и </w:t>
      </w:r>
      <w:proofErr w:type="spellStart"/>
      <w:r w:rsidRPr="00991896">
        <w:rPr>
          <w:rFonts w:ascii="Times New Roman" w:hAnsi="Times New Roman" w:cs="Times New Roman"/>
          <w:color w:val="000000"/>
          <w:spacing w:val="6"/>
          <w:sz w:val="28"/>
          <w:szCs w:val="28"/>
        </w:rPr>
        <w:t>Порядок</w:t>
      </w:r>
      <w:r w:rsidR="004D6571" w:rsidRPr="00991896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proofErr w:type="spellEnd"/>
      <w:r w:rsidRPr="0099189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рассмотрения инвестиционных проектов для включения в перечень приоритетных инвестиционных проектов, реализуемых на территории Тужинского района.</w:t>
      </w:r>
    </w:p>
    <w:p w:rsidR="00101F52" w:rsidRPr="00991896" w:rsidRDefault="00101F52" w:rsidP="000F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b/>
          <w:sz w:val="28"/>
          <w:szCs w:val="28"/>
        </w:rPr>
        <w:t>- с</w:t>
      </w:r>
      <w:r w:rsidRPr="00991896">
        <w:rPr>
          <w:rFonts w:ascii="Times New Roman" w:hAnsi="Times New Roman" w:cs="Times New Roman"/>
          <w:sz w:val="28"/>
          <w:szCs w:val="28"/>
        </w:rPr>
        <w:t>оздан</w:t>
      </w:r>
      <w:r w:rsidR="004D6571" w:rsidRPr="00991896">
        <w:rPr>
          <w:rFonts w:ascii="Times New Roman" w:hAnsi="Times New Roman" w:cs="Times New Roman"/>
          <w:sz w:val="28"/>
          <w:szCs w:val="28"/>
        </w:rPr>
        <w:t>ие</w:t>
      </w:r>
      <w:r w:rsidRPr="00991896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D6571" w:rsidRPr="00991896">
        <w:rPr>
          <w:rFonts w:ascii="Times New Roman" w:hAnsi="Times New Roman" w:cs="Times New Roman"/>
          <w:sz w:val="28"/>
          <w:szCs w:val="28"/>
        </w:rPr>
        <w:t>ого</w:t>
      </w:r>
      <w:r w:rsidRPr="0099189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D6571" w:rsidRPr="00991896">
        <w:rPr>
          <w:rFonts w:ascii="Times New Roman" w:hAnsi="Times New Roman" w:cs="Times New Roman"/>
          <w:sz w:val="28"/>
          <w:szCs w:val="28"/>
        </w:rPr>
        <w:t>а</w:t>
      </w:r>
      <w:r w:rsidRPr="00991896">
        <w:rPr>
          <w:rFonts w:ascii="Times New Roman" w:hAnsi="Times New Roman" w:cs="Times New Roman"/>
          <w:sz w:val="28"/>
          <w:szCs w:val="28"/>
        </w:rPr>
        <w:t xml:space="preserve"> по улучшению инвестиционного климата и развитию предпринимательства при Главе муниципального образования.</w:t>
      </w:r>
    </w:p>
    <w:p w:rsidR="00101F52" w:rsidRPr="00991896" w:rsidRDefault="0062360A" w:rsidP="000F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Все  документы размещены  в подразделе «Инвестиционная деятельность» раздела «Экономика»  на официальном сайте района. </w:t>
      </w:r>
    </w:p>
    <w:p w:rsidR="00991896" w:rsidRDefault="00991896" w:rsidP="000F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1AE" w:rsidRPr="00991896" w:rsidRDefault="004F01AE" w:rsidP="000F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использования муниципального имущества</w:t>
      </w:r>
    </w:p>
    <w:p w:rsidR="004F01AE" w:rsidRDefault="004F01AE" w:rsidP="000F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земельных ресурсов</w:t>
      </w:r>
      <w:r w:rsidR="00E05B49" w:rsidRPr="0099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1896" w:rsidRPr="00991896" w:rsidRDefault="00991896" w:rsidP="000F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E1D" w:rsidRPr="00991896" w:rsidRDefault="00182E1D" w:rsidP="000F729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Сумма неналоговых доходов от использования муниципального имущества в 2016 году составила 2966,29 тыс. руб., при плане 2905,3 тыс. руб., процент исполнения годового плана составил 102,1.</w:t>
      </w:r>
    </w:p>
    <w:p w:rsidR="00182E1D" w:rsidRPr="00991896" w:rsidRDefault="00182E1D" w:rsidP="000F729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Структура поступлений от неналоговых доходов в 2016 году</w:t>
      </w:r>
      <w:r w:rsidR="00FA0106" w:rsidRPr="00991896">
        <w:rPr>
          <w:rFonts w:ascii="Times New Roman" w:hAnsi="Times New Roman"/>
          <w:sz w:val="28"/>
          <w:szCs w:val="28"/>
        </w:rPr>
        <w:t xml:space="preserve"> сложилась следующим образом</w:t>
      </w:r>
      <w:r w:rsidRPr="00991896">
        <w:rPr>
          <w:rFonts w:ascii="Times New Roman" w:hAnsi="Times New Roman"/>
          <w:sz w:val="28"/>
          <w:szCs w:val="28"/>
        </w:rPr>
        <w:t>:</w:t>
      </w:r>
    </w:p>
    <w:p w:rsidR="00182E1D" w:rsidRPr="00991896" w:rsidRDefault="00182E1D" w:rsidP="000F729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 xml:space="preserve">- от аренды муниципального имущества </w:t>
      </w:r>
      <w:r w:rsidR="00FA0106" w:rsidRPr="00991896">
        <w:rPr>
          <w:rFonts w:ascii="Times New Roman" w:hAnsi="Times New Roman"/>
          <w:sz w:val="28"/>
          <w:szCs w:val="28"/>
        </w:rPr>
        <w:t>в бюджет района поступило</w:t>
      </w:r>
      <w:r w:rsidRPr="00991896">
        <w:rPr>
          <w:rFonts w:ascii="Times New Roman" w:hAnsi="Times New Roman"/>
          <w:sz w:val="28"/>
          <w:szCs w:val="28"/>
        </w:rPr>
        <w:t xml:space="preserve"> 719,29 тыс. руб., при плане 682 тыс. руб., процент исполнения годового плана составил 105,5</w:t>
      </w:r>
      <w:r w:rsidR="00FA0106" w:rsidRPr="00991896">
        <w:rPr>
          <w:rFonts w:ascii="Times New Roman" w:hAnsi="Times New Roman"/>
          <w:sz w:val="28"/>
          <w:szCs w:val="28"/>
        </w:rPr>
        <w:t xml:space="preserve"> % </w:t>
      </w:r>
      <w:r w:rsidRPr="00991896">
        <w:rPr>
          <w:rFonts w:ascii="Times New Roman" w:hAnsi="Times New Roman"/>
          <w:sz w:val="28"/>
          <w:szCs w:val="28"/>
        </w:rPr>
        <w:t xml:space="preserve">. В 2016 году было </w:t>
      </w:r>
      <w:r w:rsidR="00CA297F" w:rsidRPr="00991896">
        <w:rPr>
          <w:rFonts w:ascii="Times New Roman" w:hAnsi="Times New Roman"/>
          <w:sz w:val="28"/>
          <w:szCs w:val="28"/>
        </w:rPr>
        <w:t>пере</w:t>
      </w:r>
      <w:r w:rsidRPr="00991896">
        <w:rPr>
          <w:rFonts w:ascii="Times New Roman" w:hAnsi="Times New Roman"/>
          <w:sz w:val="28"/>
          <w:szCs w:val="28"/>
        </w:rPr>
        <w:t>заключено 18 договоров аренды муниципального имущества, общей площадью 526,9 кв.м.</w:t>
      </w:r>
    </w:p>
    <w:p w:rsidR="00182E1D" w:rsidRPr="00991896" w:rsidRDefault="00182E1D" w:rsidP="000F729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- от аренды за земельные участки  сумма</w:t>
      </w:r>
      <w:r w:rsidR="00CA297F" w:rsidRPr="00991896">
        <w:rPr>
          <w:rFonts w:ascii="Times New Roman" w:hAnsi="Times New Roman"/>
          <w:sz w:val="28"/>
          <w:szCs w:val="28"/>
        </w:rPr>
        <w:t xml:space="preserve"> поступлений в бюджет</w:t>
      </w:r>
      <w:r w:rsidRPr="00991896">
        <w:rPr>
          <w:rFonts w:ascii="Times New Roman" w:hAnsi="Times New Roman"/>
          <w:sz w:val="28"/>
          <w:szCs w:val="28"/>
        </w:rPr>
        <w:t xml:space="preserve"> составила 1012,96 тыс. руб., при плане 992,7 тыс. руб., процент исполнения годового плана составил 102. На 01.01.2017 года действуют 1749 договор</w:t>
      </w:r>
      <w:r w:rsidR="00CA297F" w:rsidRPr="00991896">
        <w:rPr>
          <w:rFonts w:ascii="Times New Roman" w:hAnsi="Times New Roman"/>
          <w:sz w:val="28"/>
          <w:szCs w:val="28"/>
        </w:rPr>
        <w:t>ов</w:t>
      </w:r>
      <w:r w:rsidRPr="00991896">
        <w:rPr>
          <w:rFonts w:ascii="Times New Roman" w:hAnsi="Times New Roman"/>
          <w:sz w:val="28"/>
          <w:szCs w:val="28"/>
        </w:rPr>
        <w:t xml:space="preserve"> аренды земельных участков, общей площадью 284 га. За 2016 год заключено 79 договоров аренды земельных участков. Были проведены 2 аукциона на право заключения договоров аренды на земельные участки.</w:t>
      </w:r>
    </w:p>
    <w:p w:rsidR="00182E1D" w:rsidRPr="00991896" w:rsidRDefault="00182E1D" w:rsidP="000F729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 xml:space="preserve">- от продажи муниципального имущества </w:t>
      </w:r>
      <w:r w:rsidR="00CA297F" w:rsidRPr="00991896">
        <w:rPr>
          <w:rFonts w:ascii="Times New Roman" w:hAnsi="Times New Roman"/>
          <w:sz w:val="28"/>
          <w:szCs w:val="28"/>
        </w:rPr>
        <w:t>в 2016 году было получено</w:t>
      </w:r>
      <w:r w:rsidRPr="00991896">
        <w:rPr>
          <w:rFonts w:ascii="Times New Roman" w:hAnsi="Times New Roman"/>
          <w:sz w:val="28"/>
          <w:szCs w:val="28"/>
        </w:rPr>
        <w:t xml:space="preserve"> 1001,0 тыс. руб., при плане 1000,4 тыс. руб., процент исполнения годового плана составил 100. В 2016 году было проведено 2 аукциона по продаже муниципального имущества: нежилое здание под разборку, расположенное по адресу д. </w:t>
      </w:r>
      <w:proofErr w:type="spellStart"/>
      <w:r w:rsidRPr="00991896">
        <w:rPr>
          <w:rFonts w:ascii="Times New Roman" w:hAnsi="Times New Roman"/>
          <w:sz w:val="28"/>
          <w:szCs w:val="28"/>
        </w:rPr>
        <w:t>Вынур</w:t>
      </w:r>
      <w:proofErr w:type="spellEnd"/>
      <w:r w:rsidRPr="00991896">
        <w:rPr>
          <w:rFonts w:ascii="Times New Roman" w:hAnsi="Times New Roman"/>
          <w:sz w:val="28"/>
          <w:szCs w:val="28"/>
        </w:rPr>
        <w:t xml:space="preserve"> было продано за 21,0 тыс. рублей, </w:t>
      </w:r>
      <w:r w:rsidR="00CA297F" w:rsidRPr="00991896">
        <w:rPr>
          <w:rFonts w:ascii="Times New Roman" w:hAnsi="Times New Roman"/>
          <w:sz w:val="28"/>
          <w:szCs w:val="28"/>
        </w:rPr>
        <w:t xml:space="preserve">с учетом </w:t>
      </w:r>
      <w:r w:rsidRPr="00991896">
        <w:rPr>
          <w:rFonts w:ascii="Times New Roman" w:hAnsi="Times New Roman"/>
          <w:sz w:val="28"/>
          <w:szCs w:val="28"/>
        </w:rPr>
        <w:t xml:space="preserve">НДС,  </w:t>
      </w:r>
      <w:r w:rsidRPr="00991896">
        <w:rPr>
          <w:rFonts w:ascii="Times New Roman" w:hAnsi="Times New Roman"/>
          <w:sz w:val="28"/>
          <w:szCs w:val="28"/>
        </w:rPr>
        <w:lastRenderedPageBreak/>
        <w:t xml:space="preserve">нежилое здание под разборку, расположенное по адресу д. Васькино было продано за 787,5 тыс. рублей, </w:t>
      </w:r>
      <w:r w:rsidR="00CA297F" w:rsidRPr="00991896">
        <w:rPr>
          <w:rFonts w:ascii="Times New Roman" w:hAnsi="Times New Roman"/>
          <w:sz w:val="28"/>
          <w:szCs w:val="28"/>
        </w:rPr>
        <w:t>с</w:t>
      </w:r>
      <w:r w:rsidRPr="00991896">
        <w:rPr>
          <w:rFonts w:ascii="Times New Roman" w:hAnsi="Times New Roman"/>
          <w:sz w:val="28"/>
          <w:szCs w:val="28"/>
        </w:rPr>
        <w:t xml:space="preserve"> НДС.</w:t>
      </w:r>
    </w:p>
    <w:p w:rsidR="00182E1D" w:rsidRPr="00991896" w:rsidRDefault="00182E1D" w:rsidP="000F729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- от продажи земельных участков сумма составила 104,75 тыс. руб., при плане 102,5 тыс. руб., процент исполнения годового плана составил 102,2. Были проведены 2 аукциона по продаже в собственность земельных участков на сумму 65 000 рублей.</w:t>
      </w:r>
    </w:p>
    <w:p w:rsidR="00182E1D" w:rsidRPr="00991896" w:rsidRDefault="00182E1D" w:rsidP="000F729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- дивиденды по акциям АО «Газпром газораспределение Киров» составили сумму 1,7 тыс. руб.</w:t>
      </w:r>
    </w:p>
    <w:p w:rsidR="00182E1D" w:rsidRPr="00991896" w:rsidRDefault="00182E1D" w:rsidP="000F729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- от прочих доходов (наем жилья, по договору возмездного пользования крышей) сумма составила 126,6 тыс. руб., при плане 126 тыс. руб., процент исполнения годового плана составил 100.</w:t>
      </w:r>
    </w:p>
    <w:p w:rsidR="00182E1D" w:rsidRPr="00991896" w:rsidRDefault="00182E1D" w:rsidP="000F729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Задолженность по арендной плате за землю на 01.01.2017 года состав</w:t>
      </w:r>
      <w:r w:rsidR="00CA297F" w:rsidRPr="00991896">
        <w:rPr>
          <w:rFonts w:ascii="Times New Roman" w:hAnsi="Times New Roman"/>
          <w:sz w:val="28"/>
          <w:szCs w:val="28"/>
        </w:rPr>
        <w:t>ила</w:t>
      </w:r>
      <w:r w:rsidRPr="00991896">
        <w:rPr>
          <w:rFonts w:ascii="Times New Roman" w:hAnsi="Times New Roman"/>
          <w:sz w:val="28"/>
          <w:szCs w:val="28"/>
        </w:rPr>
        <w:t xml:space="preserve"> 71 101 рублей.</w:t>
      </w:r>
    </w:p>
    <w:p w:rsidR="00182E1D" w:rsidRPr="00991896" w:rsidRDefault="00182E1D" w:rsidP="000F729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На 01.01.2017 года подано 145 претензий о взыскании арендной платы за землю на сумму 35 863 рубля. В результате претензионной - исковой работы в районный бюджет поступило в 2016 году 25</w:t>
      </w:r>
      <w:r w:rsidR="000B13F2" w:rsidRPr="00991896">
        <w:rPr>
          <w:rFonts w:ascii="Times New Roman" w:hAnsi="Times New Roman"/>
          <w:sz w:val="28"/>
          <w:szCs w:val="28"/>
        </w:rPr>
        <w:t>,</w:t>
      </w:r>
      <w:r w:rsidRPr="00991896">
        <w:rPr>
          <w:rFonts w:ascii="Times New Roman" w:hAnsi="Times New Roman"/>
          <w:sz w:val="28"/>
          <w:szCs w:val="28"/>
        </w:rPr>
        <w:t xml:space="preserve"> 7</w:t>
      </w:r>
      <w:r w:rsidR="000B13F2" w:rsidRPr="00991896">
        <w:rPr>
          <w:rFonts w:ascii="Times New Roman" w:hAnsi="Times New Roman"/>
          <w:sz w:val="28"/>
          <w:szCs w:val="28"/>
        </w:rPr>
        <w:t xml:space="preserve"> тыс.</w:t>
      </w:r>
      <w:r w:rsidRPr="00991896">
        <w:rPr>
          <w:rFonts w:ascii="Times New Roman" w:hAnsi="Times New Roman"/>
          <w:sz w:val="28"/>
          <w:szCs w:val="28"/>
        </w:rPr>
        <w:t xml:space="preserve"> рубл</w:t>
      </w:r>
      <w:r w:rsidR="000B13F2" w:rsidRPr="00991896">
        <w:rPr>
          <w:rFonts w:ascii="Times New Roman" w:hAnsi="Times New Roman"/>
          <w:sz w:val="28"/>
          <w:szCs w:val="28"/>
        </w:rPr>
        <w:t>ей</w:t>
      </w:r>
      <w:r w:rsidRPr="00991896">
        <w:rPr>
          <w:rFonts w:ascii="Times New Roman" w:hAnsi="Times New Roman"/>
          <w:sz w:val="28"/>
          <w:szCs w:val="28"/>
        </w:rPr>
        <w:t>.</w:t>
      </w:r>
    </w:p>
    <w:p w:rsidR="00893512" w:rsidRPr="00991896" w:rsidRDefault="00893512" w:rsidP="000F729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Затраты на управление муниципальным имуществом в 2016 году составили 179,0 тыс. руб.</w:t>
      </w:r>
    </w:p>
    <w:p w:rsidR="00893512" w:rsidRPr="00991896" w:rsidRDefault="00893512" w:rsidP="000F729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Из вышеуказанной суммы затрачено:</w:t>
      </w:r>
    </w:p>
    <w:p w:rsidR="00893512" w:rsidRPr="00991896" w:rsidRDefault="00893512" w:rsidP="000F729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- на техническую паспортизацию объектов недвижимости – 36,6 тыс. руб., паспортизированы и поставлены на кадастровый учет здание детского сада, расположенное в с. Михайловском и здание дома культуры, расположенное по адресу: пгт Тужа, ул. Свободы, д. 14.</w:t>
      </w:r>
    </w:p>
    <w:p w:rsidR="00893512" w:rsidRPr="00991896" w:rsidRDefault="00893512" w:rsidP="000F729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- на межевание земельных участков – 51,0 тыс. руб. Отмежевано 3 земельных участка под объектами недвижимости: здание ДТЮ, расположенное по адресу: пгт Тужа, ул. Горького, д. 20, здание детского сада, расположенное в с. Михайловском и здание дома культуры, расположенное по адресу: пгт Тужа, ул. Свободы, д. 14.</w:t>
      </w:r>
    </w:p>
    <w:p w:rsidR="00893512" w:rsidRPr="00991896" w:rsidRDefault="00893512" w:rsidP="000F729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- на публикацию в средствах массовой информации – 1,2 тыс. руб.</w:t>
      </w:r>
    </w:p>
    <w:p w:rsidR="00893512" w:rsidRPr="00991896" w:rsidRDefault="00893512" w:rsidP="000F729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- на проведение независимой оценки – 14,0 тыс. руб. Оценено 4 объекта недвижимости: 2 для оценки арендной платы, 2 для приватизации муниципального имущество.</w:t>
      </w:r>
    </w:p>
    <w:p w:rsidR="008B2B24" w:rsidRPr="00991896" w:rsidRDefault="00893512" w:rsidP="000F729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896">
        <w:rPr>
          <w:rFonts w:ascii="Times New Roman" w:hAnsi="Times New Roman"/>
          <w:sz w:val="28"/>
          <w:szCs w:val="28"/>
        </w:rPr>
        <w:t xml:space="preserve">- прочие расходы составили 76,2 тыс.руб.: 50,0 тыс. руб. расходы составили на изготовление стелы, 24,0 тыс. руб. на оплату арендной платы по программе «Служебное жилье», 2,2 тыс. руб. на содержание муниципального имущества. </w:t>
      </w:r>
    </w:p>
    <w:p w:rsidR="004F01AE" w:rsidRPr="00991896" w:rsidRDefault="004F01AE" w:rsidP="000F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Закупки для муниципальных нужд</w:t>
      </w:r>
    </w:p>
    <w:p w:rsidR="00473EC2" w:rsidRPr="00991896" w:rsidRDefault="00473EC2" w:rsidP="000F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1AE" w:rsidRPr="00991896" w:rsidRDefault="00493C97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10 изменений за</w:t>
      </w:r>
      <w:r w:rsidR="004F01AE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внесено в  федеральный закон № 44-ФЗ «  </w:t>
      </w:r>
      <w:r w:rsidRPr="00991896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НУЖД». С 2016 года была </w:t>
      </w:r>
      <w:r w:rsidR="004F01AE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введена</w:t>
      </w:r>
      <w:r w:rsidR="008B2B24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1AE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</w:t>
      </w:r>
      <w:r w:rsidR="008B2B24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1AE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планированию</w:t>
      </w:r>
      <w:r w:rsidR="008B2B24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1AE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закупок, в том числе составлению и утверждению планов закупок, обоснованию закупок. Вступила в силу статья</w:t>
      </w:r>
      <w:r w:rsidR="008B2B24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1AE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73EC2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1AE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нормировании в сфере закупок. 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органами утверждены правила нормирования</w:t>
      </w:r>
      <w:r w:rsidR="008B2B24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отдельным видам</w:t>
      </w:r>
      <w:r w:rsidR="008B2B24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закупаемых</w:t>
      </w:r>
      <w:r w:rsidR="008B2B24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</w:t>
      </w:r>
      <w:r w:rsidR="008B2B24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нормативные затраты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функций казенных учреждений.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централизации, закупки, финансовое обеспечение которых осуществляется за счет предоставляемых межбюджетных трансфертов из 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бюджета, имеющих строго целевое назначение,</w:t>
      </w:r>
      <w:r w:rsidR="008B2B24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передавались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в КОГКУ «Центр по техническому сопровождению государственных закупок». 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Совокупный годовой объем закупок</w:t>
      </w:r>
      <w:r w:rsidR="00493C97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муниципальных заказчиков</w:t>
      </w:r>
      <w:r w:rsidR="008B2B24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</w:t>
      </w:r>
      <w:r w:rsidR="008B2B24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составил </w:t>
      </w:r>
      <w:r w:rsidR="00EE14F6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66,382 млн.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Конкурентными способами определения поставщиков размещено</w:t>
      </w:r>
      <w:r w:rsidR="008B2B24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4F6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35,448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 </w:t>
      </w:r>
      <w:r w:rsidR="00EE14F6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53,4 %</w:t>
      </w:r>
      <w:r w:rsidR="000B13F2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совокупному годовому объему закупок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было проведено </w:t>
      </w:r>
      <w:r w:rsidR="008B2B24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2B24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конкурентных</w:t>
      </w:r>
      <w:r w:rsidR="008B2B24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процедур: 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аукционов</w:t>
      </w:r>
      <w:r w:rsidR="00E0724C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E14F6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724C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котировок –</w:t>
      </w:r>
      <w:r w:rsidR="00EE14F6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Экономия бюджетных средств</w:t>
      </w:r>
      <w:r w:rsidR="00E0724C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0724C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закупочных процедур составила </w:t>
      </w:r>
      <w:r w:rsidR="00EE14F6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1042</w:t>
      </w:r>
      <w:r w:rsidR="00E0724C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</w:p>
    <w:p w:rsidR="004F01AE" w:rsidRPr="00991896" w:rsidRDefault="00EE14F6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="00E0724C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1AE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начальных цен контрактов.</w:t>
      </w:r>
    </w:p>
    <w:p w:rsidR="004F01AE" w:rsidRPr="00991896" w:rsidRDefault="004F01AE" w:rsidP="000F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Стратегическое планирование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Федерального закона от 28.06.2014 </w:t>
      </w:r>
      <w:r w:rsidR="00EE14F6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172-ФЗ «О 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стратегическом планировании в Российской Федерации» велась работа 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документами стратегического планирования. 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</w:t>
      </w:r>
      <w:r w:rsidR="00BB1C47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и утверждено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B1C47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программ. Программы зарегистрированы в Государственной автоматизированной системе</w:t>
      </w:r>
      <w:r w:rsidR="00BB1C47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«Управление». В течение</w:t>
      </w:r>
      <w:r w:rsidR="00BB1C47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принято </w:t>
      </w:r>
      <w:r w:rsidR="00EE14F6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о внесении изменений в программы (в связи с поправками бюджета). Изменения также</w:t>
      </w:r>
      <w:r w:rsidR="00BB1C47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размещались в ГАС «Управление».</w:t>
      </w:r>
      <w:r w:rsidR="00BB1C47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и размещен в системе прогноз социально</w:t>
      </w:r>
      <w:r w:rsidR="00BB1C47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-экономического развития района на среднесрочный период 2017-2019 годы</w:t>
      </w:r>
      <w:r w:rsidR="00EE14F6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долгосрочный период до 2030 года.</w:t>
      </w:r>
      <w:r w:rsidR="00BB1C47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896" w:rsidRDefault="00991896" w:rsidP="000F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1AE" w:rsidRPr="00991896" w:rsidRDefault="004F01AE" w:rsidP="000F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муниципальных услуг</w:t>
      </w:r>
      <w:r w:rsidR="00BB1C47" w:rsidRPr="0099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виде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требований</w:t>
      </w:r>
      <w:r w:rsidR="00BB1C47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 июля 2010 </w:t>
      </w:r>
    </w:p>
    <w:p w:rsidR="004F01AE" w:rsidRPr="00991896" w:rsidRDefault="00BB1C47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01AE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01AE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организации предоставления государственных и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1AE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услуг»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1AE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работа комиссии по проведению административной реформы на территории </w:t>
      </w:r>
      <w:r w:rsidR="00CE505F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r w:rsidR="004F01AE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1AE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1AE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комиссия продолжила</w:t>
      </w:r>
      <w:r w:rsidR="00BB1C47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выполнению норм закона</w:t>
      </w:r>
      <w:r w:rsidR="00BB1C47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задач, направленных на обеспечение</w:t>
      </w:r>
      <w:r w:rsidR="00BB1C47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перехода на предоставление муниципальных услуг в электронном виде</w:t>
      </w:r>
      <w:r w:rsidR="00BB1C47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принципу</w:t>
      </w:r>
      <w:r w:rsidR="00BB1C47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«одного окна»</w:t>
      </w:r>
      <w:r w:rsidR="00775801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перечень услуг,</w:t>
      </w:r>
      <w:r w:rsidR="00BB1C47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которых в электронный вид будет 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 в рамках реализации государственной программы Кировской 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«Информационное общество» на 2013–2020 годы, утвержденной 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Кировской области от 10.12.2012</w:t>
      </w:r>
      <w:r w:rsidR="00BB1C47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185/734. 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перечень включен</w:t>
      </w:r>
      <w:r w:rsidR="00CE505F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E505F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E505F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 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постоянная работа с нормативными документами в сфере 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муниципальных услуг, административными регламентами, 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ежеквартальная отчетность о количестве предоставленных 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статистическая отчетность посредством электронных 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 ввода ГАС «Управление».</w:t>
      </w:r>
      <w:r w:rsidR="00775801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и сельских поселениях утверждены перечни</w:t>
      </w:r>
      <w:r w:rsidR="00BB1C47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в которые включены 11 типовых услуг. </w:t>
      </w:r>
      <w:r w:rsidR="00775801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работа в Реестре государственных и муниципальных услуг </w:t>
      </w:r>
      <w:r w:rsidR="00BB1C47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области:</w:t>
      </w:r>
      <w:r w:rsidR="00BB1C47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информации, содержащейся в паспортах</w:t>
      </w:r>
      <w:r w:rsidR="00BB1C47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типовых муниципальных услуг, в том числе сельских и городского</w:t>
      </w:r>
      <w:r w:rsidR="00BB1C47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поселений.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сформирован  5</w:t>
      </w:r>
      <w:r w:rsidR="00CE505F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(с учетом</w:t>
      </w:r>
      <w:r w:rsidR="00216C18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="00CE505F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6C18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B7A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системе межведомственного взаимодействия</w:t>
      </w:r>
      <w:r w:rsidR="00417558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региональные органы власти, такие как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Кировской области, и федеральные органы власти, такие как Федеральная налоговая служба</w:t>
      </w:r>
      <w:r w:rsidR="00780B7A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работа по переводу оказания муниципальных услуг в КОГАУ </w:t>
      </w:r>
    </w:p>
    <w:p w:rsidR="004F01AE" w:rsidRPr="00991896" w:rsidRDefault="004F01AE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«МФЦ». Утвержден перечень муниципальных услуг, подлежащих предоставлению в МФЦ. В данный перечень включены 1</w:t>
      </w:r>
      <w:r w:rsidR="00CE505F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</w:t>
      </w:r>
      <w:r w:rsidR="00CE505F" w:rsidRPr="00991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663" w:rsidRPr="00991896" w:rsidRDefault="00690663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BD" w:rsidRPr="00991896" w:rsidRDefault="008C63BD" w:rsidP="000F7298">
      <w:pPr>
        <w:pStyle w:val="a9"/>
        <w:spacing w:before="0" w:line="240" w:lineRule="auto"/>
        <w:ind w:firstLine="0"/>
        <w:jc w:val="center"/>
        <w:rPr>
          <w:szCs w:val="28"/>
          <w:lang w:val="ru-RU"/>
        </w:rPr>
      </w:pPr>
      <w:r w:rsidRPr="00991896">
        <w:rPr>
          <w:b/>
          <w:szCs w:val="28"/>
          <w:lang w:val="ru-RU"/>
        </w:rPr>
        <w:t>ППМИ</w:t>
      </w:r>
    </w:p>
    <w:p w:rsidR="008C63BD" w:rsidRPr="00991896" w:rsidRDefault="008C63BD" w:rsidP="000F7298">
      <w:pPr>
        <w:pStyle w:val="a9"/>
        <w:spacing w:before="0" w:line="240" w:lineRule="auto"/>
        <w:ind w:firstLine="709"/>
        <w:rPr>
          <w:szCs w:val="28"/>
          <w:lang w:val="ru-RU"/>
        </w:rPr>
      </w:pPr>
      <w:r w:rsidRPr="00991896">
        <w:rPr>
          <w:szCs w:val="28"/>
          <w:lang w:val="ru-RU"/>
        </w:rPr>
        <w:t xml:space="preserve">В рамках реализации </w:t>
      </w:r>
      <w:r w:rsidRPr="00991896">
        <w:rPr>
          <w:b/>
          <w:szCs w:val="28"/>
          <w:lang w:val="ru-RU"/>
        </w:rPr>
        <w:t>проекта по поддержке местных инициатив в 2016</w:t>
      </w:r>
      <w:r w:rsidRPr="00991896">
        <w:rPr>
          <w:szCs w:val="28"/>
          <w:lang w:val="ru-RU"/>
        </w:rPr>
        <w:t xml:space="preserve"> году на территории </w:t>
      </w:r>
      <w:r w:rsidRPr="00991896">
        <w:rPr>
          <w:b/>
          <w:szCs w:val="28"/>
          <w:lang w:val="ru-RU"/>
        </w:rPr>
        <w:t>Тужинского района</w:t>
      </w:r>
      <w:r w:rsidRPr="00991896">
        <w:rPr>
          <w:szCs w:val="28"/>
          <w:lang w:val="ru-RU"/>
        </w:rPr>
        <w:t xml:space="preserve"> реализованы следующие проекты:</w:t>
      </w:r>
    </w:p>
    <w:p w:rsidR="008C63BD" w:rsidRPr="00991896" w:rsidRDefault="008C63BD" w:rsidP="000F7298">
      <w:pPr>
        <w:pStyle w:val="a9"/>
        <w:spacing w:before="0" w:line="240" w:lineRule="auto"/>
        <w:ind w:firstLine="709"/>
        <w:rPr>
          <w:bCs/>
          <w:iCs/>
          <w:szCs w:val="28"/>
          <w:lang w:val="ru-RU"/>
        </w:rPr>
      </w:pPr>
      <w:r w:rsidRPr="00991896">
        <w:rPr>
          <w:szCs w:val="28"/>
          <w:lang w:val="ru-RU"/>
        </w:rPr>
        <w:t>-</w:t>
      </w:r>
      <w:r w:rsidRPr="00991896">
        <w:rPr>
          <w:bCs/>
          <w:iCs/>
          <w:szCs w:val="28"/>
          <w:lang w:val="ru-RU"/>
        </w:rPr>
        <w:t xml:space="preserve"> устройство детской игровой площадки, дер. Греково;</w:t>
      </w:r>
    </w:p>
    <w:p w:rsidR="008C63BD" w:rsidRPr="00991896" w:rsidRDefault="008C63BD" w:rsidP="000F7298">
      <w:pPr>
        <w:pStyle w:val="a9"/>
        <w:spacing w:before="0" w:line="240" w:lineRule="auto"/>
        <w:ind w:firstLine="709"/>
        <w:rPr>
          <w:szCs w:val="28"/>
          <w:lang w:val="ru-RU"/>
        </w:rPr>
      </w:pPr>
      <w:r w:rsidRPr="00991896">
        <w:rPr>
          <w:bCs/>
          <w:iCs/>
          <w:szCs w:val="28"/>
          <w:lang w:val="ru-RU"/>
        </w:rPr>
        <w:t>-</w:t>
      </w:r>
      <w:r w:rsidRPr="00991896">
        <w:rPr>
          <w:szCs w:val="28"/>
          <w:lang w:val="ru-RU"/>
        </w:rPr>
        <w:t xml:space="preserve"> Ремонт дороги по ул. Центральная дер. </w:t>
      </w:r>
      <w:proofErr w:type="spellStart"/>
      <w:r w:rsidRPr="00991896">
        <w:rPr>
          <w:szCs w:val="28"/>
          <w:lang w:val="ru-RU"/>
        </w:rPr>
        <w:t>Вынур</w:t>
      </w:r>
      <w:proofErr w:type="spellEnd"/>
    </w:p>
    <w:p w:rsidR="008C63BD" w:rsidRPr="00991896" w:rsidRDefault="008C63BD" w:rsidP="000F7298">
      <w:pPr>
        <w:pStyle w:val="ConsPlusNormal"/>
        <w:suppressAutoHyphens/>
        <w:ind w:firstLine="708"/>
        <w:jc w:val="both"/>
      </w:pPr>
      <w:r w:rsidRPr="00991896">
        <w:t xml:space="preserve">- очистка скважины и устройство санитарно- защитных зон с. </w:t>
      </w:r>
      <w:proofErr w:type="spellStart"/>
      <w:r w:rsidRPr="00991896">
        <w:t>Ныр</w:t>
      </w:r>
      <w:proofErr w:type="spellEnd"/>
      <w:r w:rsidRPr="00991896">
        <w:t>»</w:t>
      </w:r>
    </w:p>
    <w:p w:rsidR="008C63BD" w:rsidRPr="00991896" w:rsidRDefault="008C63BD" w:rsidP="000F7298">
      <w:pPr>
        <w:pStyle w:val="a9"/>
        <w:spacing w:before="0" w:line="240" w:lineRule="auto"/>
        <w:ind w:firstLine="709"/>
        <w:rPr>
          <w:szCs w:val="28"/>
          <w:lang w:val="ru-RU"/>
        </w:rPr>
      </w:pPr>
      <w:r w:rsidRPr="00991896">
        <w:rPr>
          <w:szCs w:val="28"/>
          <w:lang w:val="ru-RU"/>
        </w:rPr>
        <w:t xml:space="preserve">- ремонт проезжей части переулка Заречный, дер. </w:t>
      </w:r>
      <w:proofErr w:type="spellStart"/>
      <w:r w:rsidRPr="00991896">
        <w:rPr>
          <w:szCs w:val="28"/>
          <w:lang w:val="ru-RU"/>
        </w:rPr>
        <w:t>Пиштенур</w:t>
      </w:r>
      <w:proofErr w:type="spellEnd"/>
      <w:r w:rsidRPr="00991896">
        <w:rPr>
          <w:szCs w:val="28"/>
          <w:lang w:val="ru-RU"/>
        </w:rPr>
        <w:t>»</w:t>
      </w:r>
    </w:p>
    <w:p w:rsidR="008C63BD" w:rsidRPr="00991896" w:rsidRDefault="008C63BD" w:rsidP="000F7298">
      <w:pPr>
        <w:pStyle w:val="ConsPlusNormal"/>
        <w:suppressAutoHyphens/>
        <w:ind w:firstLine="708"/>
        <w:jc w:val="both"/>
      </w:pPr>
      <w:r w:rsidRPr="00991896">
        <w:t>- ремонт проезжей части улиц, с. Михайловское»</w:t>
      </w:r>
    </w:p>
    <w:p w:rsidR="008C63BD" w:rsidRPr="00991896" w:rsidRDefault="008C63BD" w:rsidP="000F7298">
      <w:pPr>
        <w:pStyle w:val="a9"/>
        <w:spacing w:before="0" w:line="240" w:lineRule="auto"/>
        <w:ind w:firstLine="709"/>
        <w:rPr>
          <w:szCs w:val="28"/>
          <w:lang w:val="ru-RU"/>
        </w:rPr>
      </w:pPr>
      <w:r w:rsidRPr="00991896">
        <w:rPr>
          <w:szCs w:val="28"/>
          <w:lang w:val="ru-RU"/>
        </w:rPr>
        <w:t xml:space="preserve">- ремонт проезжей части улиц, </w:t>
      </w:r>
      <w:proofErr w:type="spellStart"/>
      <w:r w:rsidRPr="00991896">
        <w:rPr>
          <w:szCs w:val="28"/>
          <w:lang w:val="ru-RU"/>
        </w:rPr>
        <w:t>дер</w:t>
      </w:r>
      <w:proofErr w:type="spellEnd"/>
      <w:r w:rsidRPr="00991896">
        <w:rPr>
          <w:szCs w:val="28"/>
          <w:lang w:val="ru-RU"/>
        </w:rPr>
        <w:t xml:space="preserve"> Васькино»</w:t>
      </w:r>
    </w:p>
    <w:p w:rsidR="008C63BD" w:rsidRPr="00991896" w:rsidRDefault="008C63BD" w:rsidP="000F7298">
      <w:pPr>
        <w:spacing w:after="0" w:line="240" w:lineRule="auto"/>
        <w:ind w:left="72" w:firstLine="636"/>
        <w:rPr>
          <w:rFonts w:ascii="Times New Roman" w:eastAsia="Calibri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-р</w:t>
      </w:r>
      <w:r w:rsidRPr="00991896">
        <w:rPr>
          <w:rFonts w:ascii="Times New Roman" w:eastAsia="Calibri" w:hAnsi="Times New Roman" w:cs="Times New Roman"/>
          <w:sz w:val="28"/>
          <w:szCs w:val="28"/>
        </w:rPr>
        <w:t xml:space="preserve">емонт проезжей части ул. Центральная, протяженностью250м ,дер. </w:t>
      </w:r>
      <w:proofErr w:type="spellStart"/>
      <w:r w:rsidRPr="00991896">
        <w:rPr>
          <w:rFonts w:ascii="Times New Roman" w:eastAsia="Calibri" w:hAnsi="Times New Roman" w:cs="Times New Roman"/>
          <w:sz w:val="28"/>
          <w:szCs w:val="28"/>
        </w:rPr>
        <w:t>Коврижата</w:t>
      </w:r>
      <w:proofErr w:type="spellEnd"/>
      <w:r w:rsidRPr="0099189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C63BD" w:rsidRPr="00991896" w:rsidRDefault="008C63BD" w:rsidP="000F7298">
      <w:pPr>
        <w:spacing w:after="0" w:line="240" w:lineRule="auto"/>
        <w:ind w:left="72" w:firstLine="636"/>
        <w:rPr>
          <w:rFonts w:ascii="Times New Roman" w:eastAsia="Calibri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-р</w:t>
      </w:r>
      <w:r w:rsidRPr="00991896">
        <w:rPr>
          <w:rFonts w:ascii="Times New Roman" w:eastAsia="Calibri" w:hAnsi="Times New Roman" w:cs="Times New Roman"/>
          <w:sz w:val="28"/>
          <w:szCs w:val="28"/>
        </w:rPr>
        <w:t xml:space="preserve">емонт магистрального водопровода </w:t>
      </w:r>
      <w:r w:rsidRPr="00991896">
        <w:rPr>
          <w:rFonts w:ascii="Times New Roman" w:hAnsi="Times New Roman" w:cs="Times New Roman"/>
          <w:sz w:val="28"/>
          <w:szCs w:val="28"/>
        </w:rPr>
        <w:t>в</w:t>
      </w:r>
      <w:r w:rsidRPr="00991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1896">
        <w:rPr>
          <w:rFonts w:ascii="Times New Roman" w:eastAsia="Calibri" w:hAnsi="Times New Roman" w:cs="Times New Roman"/>
          <w:sz w:val="28"/>
          <w:szCs w:val="28"/>
        </w:rPr>
        <w:t>дер</w:t>
      </w:r>
      <w:proofErr w:type="spellEnd"/>
      <w:r w:rsidRPr="00991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1896">
        <w:rPr>
          <w:rFonts w:ascii="Times New Roman" w:eastAsia="Calibri" w:hAnsi="Times New Roman" w:cs="Times New Roman"/>
          <w:sz w:val="28"/>
          <w:szCs w:val="28"/>
        </w:rPr>
        <w:t>Покста</w:t>
      </w:r>
      <w:proofErr w:type="spellEnd"/>
      <w:r w:rsidRPr="0099189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C63BD" w:rsidRPr="00991896" w:rsidRDefault="008C63BD" w:rsidP="000F7298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-о</w:t>
      </w:r>
      <w:r w:rsidRPr="00991896">
        <w:rPr>
          <w:rFonts w:ascii="Times New Roman" w:eastAsia="Calibri" w:hAnsi="Times New Roman" w:cs="Times New Roman"/>
          <w:sz w:val="28"/>
          <w:szCs w:val="28"/>
        </w:rPr>
        <w:t xml:space="preserve">бустройство сценической площадки на центральной площади с </w:t>
      </w:r>
      <w:r w:rsidRPr="00991896">
        <w:rPr>
          <w:rFonts w:ascii="Times New Roman" w:hAnsi="Times New Roman" w:cs="Times New Roman"/>
          <w:sz w:val="28"/>
          <w:szCs w:val="28"/>
        </w:rPr>
        <w:t xml:space="preserve"> </w:t>
      </w:r>
      <w:r w:rsidRPr="00991896">
        <w:rPr>
          <w:rFonts w:ascii="Times New Roman" w:eastAsia="Calibri" w:hAnsi="Times New Roman" w:cs="Times New Roman"/>
          <w:sz w:val="28"/>
          <w:szCs w:val="28"/>
        </w:rPr>
        <w:t>благоустройством территории, пгт Тужа»</w:t>
      </w:r>
    </w:p>
    <w:p w:rsidR="008C63BD" w:rsidRPr="00991896" w:rsidRDefault="008C63BD" w:rsidP="000F7298">
      <w:pPr>
        <w:pStyle w:val="a9"/>
        <w:spacing w:before="0" w:line="240" w:lineRule="auto"/>
        <w:ind w:firstLine="709"/>
        <w:rPr>
          <w:szCs w:val="28"/>
          <w:lang w:val="ru-RU"/>
        </w:rPr>
      </w:pPr>
    </w:p>
    <w:p w:rsidR="008C63BD" w:rsidRPr="00991896" w:rsidRDefault="008C63BD" w:rsidP="000F7298">
      <w:pPr>
        <w:pStyle w:val="a9"/>
        <w:spacing w:before="0" w:line="240" w:lineRule="auto"/>
        <w:ind w:firstLine="709"/>
        <w:rPr>
          <w:szCs w:val="28"/>
          <w:lang w:val="ru-RU"/>
        </w:rPr>
      </w:pPr>
      <w:r w:rsidRPr="00991896">
        <w:rPr>
          <w:szCs w:val="28"/>
          <w:lang w:val="ru-RU"/>
        </w:rPr>
        <w:t>На реализацию 9 проектов в 2016 году всего израсходовано 6 млн. рублей, в том числе за счет средств субсидии из областного бюджета 4,7 млн. рублей, за счет средств местных бюджетов, населения и спонсоров 1,3 млн.. рублей.</w:t>
      </w:r>
    </w:p>
    <w:p w:rsidR="008C63BD" w:rsidRPr="00991896" w:rsidRDefault="008C63BD" w:rsidP="000F7298">
      <w:pPr>
        <w:pStyle w:val="a9"/>
        <w:spacing w:before="0" w:line="240" w:lineRule="auto"/>
        <w:ind w:firstLine="709"/>
        <w:rPr>
          <w:szCs w:val="28"/>
          <w:lang w:val="ru-RU"/>
        </w:rPr>
      </w:pPr>
      <w:r w:rsidRPr="00991896">
        <w:rPr>
          <w:b/>
          <w:szCs w:val="28"/>
          <w:lang w:val="ru-RU"/>
        </w:rPr>
        <w:t>В 2017 году</w:t>
      </w:r>
      <w:r w:rsidRPr="00991896">
        <w:rPr>
          <w:szCs w:val="28"/>
          <w:lang w:val="ru-RU"/>
        </w:rPr>
        <w:t xml:space="preserve"> заключены соглашения с министерством социального  развития Кировской области о реализации 7 проектов ППМИ с 3 сельскими и городским поселением на сумму 3,4 млн.руб. ,из которых средства областного бюджета </w:t>
      </w:r>
      <w:r w:rsidR="009225D8" w:rsidRPr="00991896">
        <w:rPr>
          <w:szCs w:val="28"/>
          <w:lang w:val="ru-RU"/>
        </w:rPr>
        <w:t xml:space="preserve"> составляют  </w:t>
      </w:r>
      <w:r w:rsidRPr="00991896">
        <w:rPr>
          <w:szCs w:val="28"/>
          <w:lang w:val="ru-RU"/>
        </w:rPr>
        <w:t>2,5 млн.руб.</w:t>
      </w:r>
    </w:p>
    <w:p w:rsidR="008C63BD" w:rsidRPr="00991896" w:rsidRDefault="008C63BD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63" w:rsidRPr="00991896" w:rsidRDefault="00690663" w:rsidP="000F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</w:t>
      </w:r>
    </w:p>
    <w:p w:rsidR="00690663" w:rsidRPr="00991896" w:rsidRDefault="00690663" w:rsidP="000F7298">
      <w:pPr>
        <w:pStyle w:val="TimesNewRoman"/>
        <w:tabs>
          <w:tab w:val="left" w:pos="10343"/>
        </w:tabs>
        <w:spacing w:before="0" w:after="0"/>
        <w:rPr>
          <w:b w:val="0"/>
        </w:rPr>
      </w:pPr>
      <w:r w:rsidRPr="00991896">
        <w:rPr>
          <w:b w:val="0"/>
        </w:rPr>
        <w:t xml:space="preserve">В рейтинге муниципалитетов по итогам оценки эффективности деятельности органов местного самоуправления в соответствии с Указом Президента РФ от 28.04.2008 № 607 «Об оценке эффективности деятельности органов местного самоуправления городских округов и муниципальных </w:t>
      </w:r>
      <w:r w:rsidRPr="00991896">
        <w:rPr>
          <w:b w:val="0"/>
        </w:rPr>
        <w:lastRenderedPageBreak/>
        <w:t>районов»  за 2015 год Тужинский район занимает 28 место, в 2014 году  –26 место. По сравнению с предыдущим годом Тужинский район ухудшил  свои результаты на 2 позиции</w:t>
      </w:r>
      <w:r w:rsidR="008C63BD" w:rsidRPr="00991896">
        <w:rPr>
          <w:b w:val="0"/>
        </w:rPr>
        <w:t xml:space="preserve"> </w:t>
      </w:r>
    </w:p>
    <w:p w:rsidR="00991896" w:rsidRPr="00991896" w:rsidRDefault="008C63BD" w:rsidP="000F7298">
      <w:pPr>
        <w:pStyle w:val="TimesNewRoman"/>
        <w:tabs>
          <w:tab w:val="left" w:pos="10343"/>
        </w:tabs>
        <w:spacing w:before="0" w:after="0"/>
        <w:rPr>
          <w:b w:val="0"/>
        </w:rPr>
      </w:pPr>
      <w:r w:rsidRPr="00991896">
        <w:rPr>
          <w:b w:val="0"/>
        </w:rPr>
        <w:t xml:space="preserve">По результатам оценки населением эффективности деятельности руководителей унитарных </w:t>
      </w:r>
      <w:r w:rsidR="00B61447" w:rsidRPr="00991896">
        <w:rPr>
          <w:b w:val="0"/>
        </w:rPr>
        <w:t>предприятий и учреждений за 2015 год Тужинский район занимал 32 место за 2016 год – 8 место.</w:t>
      </w:r>
    </w:p>
    <w:p w:rsidR="00991896" w:rsidRPr="00991896" w:rsidRDefault="00991896" w:rsidP="000F72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896" w:rsidRPr="00991896" w:rsidRDefault="00991896" w:rsidP="000F72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9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91896" w:rsidRPr="00991896" w:rsidRDefault="00991896" w:rsidP="000F72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96">
        <w:rPr>
          <w:rFonts w:ascii="Times New Roman" w:hAnsi="Times New Roman" w:cs="Times New Roman"/>
          <w:b/>
          <w:sz w:val="28"/>
          <w:szCs w:val="28"/>
        </w:rPr>
        <w:t xml:space="preserve">О ДЕЯТЕЛЬНОСТИ УПРАВЛЕНИЯ ДЕЛАМИ </w:t>
      </w:r>
    </w:p>
    <w:p w:rsidR="00991896" w:rsidRPr="00991896" w:rsidRDefault="00991896" w:rsidP="000F72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96">
        <w:rPr>
          <w:rFonts w:ascii="Times New Roman" w:hAnsi="Times New Roman" w:cs="Times New Roman"/>
          <w:b/>
          <w:sz w:val="28"/>
          <w:szCs w:val="28"/>
        </w:rPr>
        <w:t>АДМИНИСТРАЦИИ ТУЖИНСКОГО МУНИЦИПАЛЬНОГО РАЙОНА КИРОВСКОЙ ОБЛАСТИ  В 2016 ГОДУ</w:t>
      </w:r>
    </w:p>
    <w:p w:rsidR="00991896" w:rsidRPr="00991896" w:rsidRDefault="00991896" w:rsidP="000F7298">
      <w:pPr>
        <w:spacing w:line="240" w:lineRule="auto"/>
        <w:ind w:left="20" w:right="2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Управление делами – структурное подразделение  администрации района, в состав которого входят: отдел организационной работы, отдел юридического обеспечения, специалисты по автоматизированным системам управления, кадровой работе,  делопроизводству, архивному делу и персонал по обслуживания здания.</w:t>
      </w:r>
    </w:p>
    <w:p w:rsidR="00991896" w:rsidRPr="00991896" w:rsidRDefault="00991896" w:rsidP="000F7298">
      <w:pPr>
        <w:spacing w:line="240" w:lineRule="auto"/>
        <w:ind w:left="20" w:right="2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896">
        <w:rPr>
          <w:rFonts w:ascii="Times New Roman" w:hAnsi="Times New Roman" w:cs="Times New Roman"/>
          <w:color w:val="000000"/>
          <w:sz w:val="28"/>
          <w:szCs w:val="28"/>
        </w:rPr>
        <w:t>Наша задача – обеспечить благоприятные условия для деятельности органов местного самоуправления муниципального района.</w:t>
      </w:r>
    </w:p>
    <w:p w:rsidR="00991896" w:rsidRPr="00991896" w:rsidRDefault="00991896" w:rsidP="000F7298">
      <w:pPr>
        <w:spacing w:line="240" w:lineRule="auto"/>
        <w:ind w:left="20" w:right="2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896">
        <w:rPr>
          <w:rFonts w:ascii="Times New Roman" w:hAnsi="Times New Roman" w:cs="Times New Roman"/>
          <w:color w:val="000000"/>
          <w:sz w:val="28"/>
          <w:szCs w:val="28"/>
        </w:rPr>
        <w:t xml:space="preserve">Прежде всего, речь идет об </w:t>
      </w:r>
      <w:r w:rsidRPr="00991896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делопроизводства</w:t>
      </w:r>
      <w:r w:rsidRPr="00991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91896">
        <w:rPr>
          <w:rFonts w:ascii="Times New Roman" w:hAnsi="Times New Roman" w:cs="Times New Roman"/>
          <w:color w:val="000000"/>
          <w:sz w:val="28"/>
          <w:szCs w:val="28"/>
        </w:rPr>
        <w:t>В текущем году в администрацию поступило 4090 документов, из них 1340 было поставлено на контроль (исполнено с нарушением сроков 16 документов); жалоб и обращений граждан - 18. Ответы подготовлены в срок. Зарегистрировано 412 постановлений и 93 распоряжения администрации.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1559"/>
        <w:gridCol w:w="1560"/>
        <w:gridCol w:w="1559"/>
      </w:tblGrid>
      <w:tr w:rsidR="00991896" w:rsidRPr="00991896" w:rsidTr="00991896">
        <w:tc>
          <w:tcPr>
            <w:tcW w:w="4678" w:type="dxa"/>
            <w:vAlign w:val="center"/>
            <w:hideMark/>
          </w:tcPr>
          <w:p w:rsidR="00991896" w:rsidRPr="00991896" w:rsidRDefault="00991896" w:rsidP="000F72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560" w:type="dxa"/>
            <w:vAlign w:val="center"/>
            <w:hideMark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</w:tr>
      <w:tr w:rsidR="00991896" w:rsidRPr="00991896" w:rsidTr="00991896">
        <w:tc>
          <w:tcPr>
            <w:tcW w:w="4678" w:type="dxa"/>
            <w:vAlign w:val="center"/>
            <w:hideMark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- входящих документов</w:t>
            </w:r>
          </w:p>
        </w:tc>
        <w:tc>
          <w:tcPr>
            <w:tcW w:w="1559" w:type="dxa"/>
            <w:vAlign w:val="center"/>
            <w:hideMark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3991</w:t>
            </w:r>
          </w:p>
        </w:tc>
        <w:tc>
          <w:tcPr>
            <w:tcW w:w="1560" w:type="dxa"/>
            <w:vAlign w:val="center"/>
            <w:hideMark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3840</w:t>
            </w:r>
          </w:p>
        </w:tc>
        <w:tc>
          <w:tcPr>
            <w:tcW w:w="1559" w:type="dxa"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4090</w:t>
            </w:r>
          </w:p>
        </w:tc>
      </w:tr>
      <w:tr w:rsidR="00991896" w:rsidRPr="00991896" w:rsidTr="00991896">
        <w:tc>
          <w:tcPr>
            <w:tcW w:w="4678" w:type="dxa"/>
            <w:vAlign w:val="center"/>
            <w:hideMark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- исходящих документов</w:t>
            </w:r>
          </w:p>
        </w:tc>
        <w:tc>
          <w:tcPr>
            <w:tcW w:w="1559" w:type="dxa"/>
            <w:vAlign w:val="center"/>
            <w:hideMark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1709</w:t>
            </w:r>
          </w:p>
        </w:tc>
        <w:tc>
          <w:tcPr>
            <w:tcW w:w="1560" w:type="dxa"/>
            <w:vAlign w:val="center"/>
            <w:hideMark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1822</w:t>
            </w:r>
          </w:p>
        </w:tc>
        <w:tc>
          <w:tcPr>
            <w:tcW w:w="1559" w:type="dxa"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</w:tr>
      <w:tr w:rsidR="00991896" w:rsidRPr="00991896" w:rsidTr="00991896">
        <w:tc>
          <w:tcPr>
            <w:tcW w:w="4678" w:type="dxa"/>
            <w:vAlign w:val="center"/>
            <w:hideMark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- распоряжений администрации</w:t>
            </w:r>
          </w:p>
        </w:tc>
        <w:tc>
          <w:tcPr>
            <w:tcW w:w="1559" w:type="dxa"/>
            <w:vAlign w:val="center"/>
            <w:hideMark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  <w:hideMark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991896" w:rsidRPr="00991896" w:rsidTr="00991896">
        <w:tc>
          <w:tcPr>
            <w:tcW w:w="4678" w:type="dxa"/>
            <w:vAlign w:val="center"/>
            <w:hideMark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- постановлений администрации</w:t>
            </w:r>
          </w:p>
        </w:tc>
        <w:tc>
          <w:tcPr>
            <w:tcW w:w="1559" w:type="dxa"/>
            <w:vAlign w:val="center"/>
            <w:hideMark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1560" w:type="dxa"/>
            <w:vAlign w:val="center"/>
            <w:hideMark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559" w:type="dxa"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991896" w:rsidRPr="00991896" w:rsidTr="00991896">
        <w:tc>
          <w:tcPr>
            <w:tcW w:w="4678" w:type="dxa"/>
            <w:vAlign w:val="center"/>
            <w:hideMark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- поставлено на контроль документов</w:t>
            </w:r>
          </w:p>
        </w:tc>
        <w:tc>
          <w:tcPr>
            <w:tcW w:w="1559" w:type="dxa"/>
            <w:vAlign w:val="center"/>
            <w:hideMark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1357</w:t>
            </w:r>
          </w:p>
        </w:tc>
        <w:tc>
          <w:tcPr>
            <w:tcW w:w="1560" w:type="dxa"/>
            <w:vAlign w:val="center"/>
            <w:hideMark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1559" w:type="dxa"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</w:tr>
      <w:tr w:rsidR="00991896" w:rsidRPr="00991896" w:rsidTr="00991896">
        <w:trPr>
          <w:trHeight w:val="423"/>
        </w:trPr>
        <w:tc>
          <w:tcPr>
            <w:tcW w:w="4678" w:type="dxa"/>
            <w:vAlign w:val="center"/>
            <w:hideMark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Зарегистр</w:t>
            </w:r>
            <w:proofErr w:type="spellEnd"/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. жалоб, заявлений от граждан</w:t>
            </w:r>
          </w:p>
        </w:tc>
        <w:tc>
          <w:tcPr>
            <w:tcW w:w="1559" w:type="dxa"/>
            <w:vAlign w:val="center"/>
            <w:hideMark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991896" w:rsidRPr="00991896" w:rsidRDefault="00991896" w:rsidP="000F7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91896" w:rsidRPr="00991896" w:rsidRDefault="00991896" w:rsidP="000F7298">
      <w:pPr>
        <w:spacing w:line="240" w:lineRule="auto"/>
        <w:ind w:left="20" w:right="2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896">
        <w:rPr>
          <w:rFonts w:ascii="Times New Roman" w:hAnsi="Times New Roman" w:cs="Times New Roman"/>
          <w:color w:val="000000"/>
          <w:sz w:val="28"/>
          <w:szCs w:val="28"/>
        </w:rPr>
        <w:t>Как видим, значительно увеличился поток различных документов.</w:t>
      </w:r>
    </w:p>
    <w:p w:rsidR="00991896" w:rsidRPr="00991896" w:rsidRDefault="00991896" w:rsidP="000F729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96">
        <w:rPr>
          <w:rFonts w:ascii="Times New Roman" w:hAnsi="Times New Roman" w:cs="Times New Roman"/>
          <w:b/>
          <w:sz w:val="28"/>
          <w:szCs w:val="28"/>
        </w:rPr>
        <w:t>Кадровая работа.</w:t>
      </w:r>
    </w:p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Лозунг «Кадры решают все!» по-прежнему остается актуальным. Ежегодно проводится мониторинг развития муниципальной службы. По состоянию на 30.12.2016 года численность работников органов местного самоуправления района составляет 64 человека. Из них муниципальных </w:t>
      </w:r>
      <w:r w:rsidRPr="00991896">
        <w:rPr>
          <w:rFonts w:ascii="Times New Roman" w:hAnsi="Times New Roman" w:cs="Times New Roman"/>
          <w:sz w:val="28"/>
          <w:szCs w:val="28"/>
        </w:rPr>
        <w:lastRenderedPageBreak/>
        <w:t>служащих администрации района - 47 чел. (в т.ч. 1 чел. в КСК и 1 глава района).</w:t>
      </w:r>
    </w:p>
    <w:tbl>
      <w:tblPr>
        <w:tblStyle w:val="ae"/>
        <w:tblW w:w="0" w:type="auto"/>
        <w:tblLook w:val="04A0"/>
      </w:tblPr>
      <w:tblGrid>
        <w:gridCol w:w="2447"/>
        <w:gridCol w:w="1424"/>
        <w:gridCol w:w="1424"/>
        <w:gridCol w:w="1425"/>
        <w:gridCol w:w="1425"/>
        <w:gridCol w:w="1426"/>
      </w:tblGrid>
      <w:tr w:rsidR="00991896" w:rsidRPr="00991896" w:rsidTr="00991896">
        <w:tc>
          <w:tcPr>
            <w:tcW w:w="2012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1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12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12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13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991896" w:rsidRPr="00991896" w:rsidTr="00991896">
        <w:tc>
          <w:tcPr>
            <w:tcW w:w="2012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151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1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12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12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13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91896" w:rsidRPr="00991896" w:rsidTr="00991896">
        <w:tc>
          <w:tcPr>
            <w:tcW w:w="2012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Имеют высшее образование</w:t>
            </w:r>
          </w:p>
        </w:tc>
        <w:tc>
          <w:tcPr>
            <w:tcW w:w="151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1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12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12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13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91896" w:rsidRPr="00991896" w:rsidTr="00991896">
        <w:tc>
          <w:tcPr>
            <w:tcW w:w="2012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51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512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512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513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991896" w:rsidRPr="00991896" w:rsidTr="00991896">
        <w:tc>
          <w:tcPr>
            <w:tcW w:w="2012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51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2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2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3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С 2013 года прослеживается сокращение численности муниципальных служащих.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ab/>
        <w:t>Из 46 муниципальных служащих, работающих в органах местного самоуправления района высшее образование имеют 39 человек - 85% (наибольший показатель в разрезе 5 лет).</w:t>
      </w:r>
    </w:p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Но только 1 муниципальный служащий имеет высшее образование по специальности «Государственное и муниципальное управление». Еще 2 человека учатся дистанционно по данной специальности. </w:t>
      </w:r>
      <w:r w:rsidRPr="0099189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Стаж муниципальной службы </w:t>
      </w:r>
    </w:p>
    <w:tbl>
      <w:tblPr>
        <w:tblStyle w:val="ae"/>
        <w:tblW w:w="0" w:type="auto"/>
        <w:tblLook w:val="04A0"/>
      </w:tblPr>
      <w:tblGrid>
        <w:gridCol w:w="2802"/>
        <w:gridCol w:w="1417"/>
        <w:gridCol w:w="1276"/>
        <w:gridCol w:w="1276"/>
        <w:gridCol w:w="1417"/>
        <w:gridCol w:w="1383"/>
      </w:tblGrid>
      <w:tr w:rsidR="00991896" w:rsidRPr="00991896" w:rsidTr="00991896">
        <w:tc>
          <w:tcPr>
            <w:tcW w:w="2802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17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83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991896" w:rsidRPr="00991896" w:rsidTr="00991896">
        <w:tc>
          <w:tcPr>
            <w:tcW w:w="2802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1417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896" w:rsidRPr="00991896" w:rsidTr="00991896">
        <w:tc>
          <w:tcPr>
            <w:tcW w:w="2802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от 1 до 5 лет</w:t>
            </w:r>
          </w:p>
        </w:tc>
        <w:tc>
          <w:tcPr>
            <w:tcW w:w="1417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91896" w:rsidRPr="00991896" w:rsidTr="00991896">
        <w:tc>
          <w:tcPr>
            <w:tcW w:w="2802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1417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3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91896" w:rsidRPr="00991896" w:rsidTr="00991896">
        <w:tc>
          <w:tcPr>
            <w:tcW w:w="2802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1417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1896" w:rsidRPr="00991896" w:rsidTr="00991896">
        <w:tc>
          <w:tcPr>
            <w:tcW w:w="2802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1417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Коллектив опытный, более 30 % имеет стаж свыше 15 лет.</w:t>
      </w:r>
    </w:p>
    <w:p w:rsidR="00991896" w:rsidRPr="00991896" w:rsidRDefault="00991896" w:rsidP="000F72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Возрастной состав муниципальных служащих (половина в возрасте от 51 до 60 лет):</w:t>
      </w:r>
    </w:p>
    <w:tbl>
      <w:tblPr>
        <w:tblStyle w:val="ae"/>
        <w:tblW w:w="0" w:type="auto"/>
        <w:tblLook w:val="04A0"/>
      </w:tblPr>
      <w:tblGrid>
        <w:gridCol w:w="3085"/>
        <w:gridCol w:w="1418"/>
        <w:gridCol w:w="1275"/>
        <w:gridCol w:w="1276"/>
        <w:gridCol w:w="1276"/>
        <w:gridCol w:w="1241"/>
      </w:tblGrid>
      <w:tr w:rsidR="00991896" w:rsidRPr="00991896" w:rsidTr="00991896">
        <w:tc>
          <w:tcPr>
            <w:tcW w:w="3085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4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991896" w:rsidRPr="00991896" w:rsidTr="00991896">
        <w:tc>
          <w:tcPr>
            <w:tcW w:w="3085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1418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1896" w:rsidRPr="00991896" w:rsidTr="00991896">
        <w:tc>
          <w:tcPr>
            <w:tcW w:w="3085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от 31 до 40 лет</w:t>
            </w:r>
          </w:p>
        </w:tc>
        <w:tc>
          <w:tcPr>
            <w:tcW w:w="1418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1896" w:rsidRPr="00991896" w:rsidTr="00991896">
        <w:tc>
          <w:tcPr>
            <w:tcW w:w="3085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от 41 до 50 лет</w:t>
            </w:r>
          </w:p>
        </w:tc>
        <w:tc>
          <w:tcPr>
            <w:tcW w:w="1418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1896" w:rsidRPr="00991896" w:rsidTr="00991896">
        <w:tc>
          <w:tcPr>
            <w:tcW w:w="3085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от 51 до 60 лет</w:t>
            </w:r>
          </w:p>
        </w:tc>
        <w:tc>
          <w:tcPr>
            <w:tcW w:w="1418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91896" w:rsidRPr="00991896" w:rsidTr="00991896">
        <w:tc>
          <w:tcPr>
            <w:tcW w:w="3085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свыше 60 лет</w:t>
            </w:r>
          </w:p>
        </w:tc>
        <w:tc>
          <w:tcPr>
            <w:tcW w:w="1418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Из 64 работников мужчин – 12 (19 %), из 47 муниципальных служащих мужчин – 4 (9%).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Численность принятых и уволенных работников:</w:t>
      </w:r>
      <w:r w:rsidRPr="0099189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e"/>
        <w:tblW w:w="0" w:type="auto"/>
        <w:tblLook w:val="04A0"/>
      </w:tblPr>
      <w:tblGrid>
        <w:gridCol w:w="3085"/>
        <w:gridCol w:w="1418"/>
        <w:gridCol w:w="1275"/>
        <w:gridCol w:w="1276"/>
        <w:gridCol w:w="1276"/>
        <w:gridCol w:w="1241"/>
      </w:tblGrid>
      <w:tr w:rsidR="00991896" w:rsidRPr="00991896" w:rsidTr="00991896">
        <w:tc>
          <w:tcPr>
            <w:tcW w:w="3085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4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991896" w:rsidRPr="00991896" w:rsidTr="00991896">
        <w:tc>
          <w:tcPr>
            <w:tcW w:w="3085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Принято на работу</w:t>
            </w:r>
          </w:p>
        </w:tc>
        <w:tc>
          <w:tcPr>
            <w:tcW w:w="1418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91896" w:rsidRPr="00991896" w:rsidTr="00991896">
        <w:tc>
          <w:tcPr>
            <w:tcW w:w="3085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в т.ч. муниципальных служащих</w:t>
            </w:r>
          </w:p>
        </w:tc>
        <w:tc>
          <w:tcPr>
            <w:tcW w:w="1418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991896" w:rsidRPr="00991896" w:rsidTr="00991896">
        <w:tc>
          <w:tcPr>
            <w:tcW w:w="3085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 xml:space="preserve">Уволено </w:t>
            </w:r>
          </w:p>
        </w:tc>
        <w:tc>
          <w:tcPr>
            <w:tcW w:w="1418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1896" w:rsidRPr="00991896" w:rsidTr="00991896">
        <w:tc>
          <w:tcPr>
            <w:tcW w:w="3085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в т.ч. муниципальных служащих</w:t>
            </w:r>
          </w:p>
        </w:tc>
        <w:tc>
          <w:tcPr>
            <w:tcW w:w="1418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</w:tbl>
    <w:p w:rsidR="00991896" w:rsidRPr="00991896" w:rsidRDefault="00991896" w:rsidP="000F72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Снизилась текучесть кадров.</w:t>
      </w:r>
    </w:p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Важнейшую роль  в результативности деятельности органов местного самоуправления играет аттестация муниципальных служащих, повышение квалификации. В течение года 24 муниципальных служащих прошли аттестацию. Все соответствуют замещаемой должности.</w:t>
      </w:r>
    </w:p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В 2011-2014 годах в рамках областной целевой программы прошли курсы повышения квалификации 46 муниципальных служащих администрации района и поселений, двое прошли дополнительную профессиональную переподготовку. В 2015 и 2016 годах никто из муниципальных служащих не обучался, так как финансирование программы было приостановлено, а в местном бюджете средств нет. </w:t>
      </w:r>
    </w:p>
    <w:p w:rsidR="00991896" w:rsidRPr="00991896" w:rsidRDefault="00991896" w:rsidP="000F729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96">
        <w:rPr>
          <w:rFonts w:ascii="Times New Roman" w:hAnsi="Times New Roman" w:cs="Times New Roman"/>
          <w:b/>
          <w:sz w:val="28"/>
          <w:szCs w:val="28"/>
        </w:rPr>
        <w:t xml:space="preserve">ОТДЕЛ ЮРИДИЧЕСКОГО ОБЕСПЕЧЕНИЯ </w:t>
      </w:r>
    </w:p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В 2016 году основной упор в работе отдела юридического обеспечения был сделан на разработку муниципальных нормативных правовых актов, своевременное внесение в них изменений и их юридическую экспертизу.</w:t>
      </w:r>
    </w:p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896">
        <w:rPr>
          <w:rFonts w:ascii="Times New Roman" w:hAnsi="Times New Roman" w:cs="Times New Roman"/>
          <w:color w:val="000000"/>
          <w:sz w:val="28"/>
          <w:szCs w:val="28"/>
        </w:rPr>
        <w:t>В связи с увеличением интенсивности законотворческого процесса</w:t>
      </w:r>
      <w:r w:rsidRPr="00991896">
        <w:rPr>
          <w:rFonts w:ascii="Times New Roman" w:hAnsi="Times New Roman" w:cs="Times New Roman"/>
          <w:color w:val="003366"/>
          <w:sz w:val="28"/>
          <w:szCs w:val="28"/>
        </w:rPr>
        <w:t xml:space="preserve"> </w:t>
      </w:r>
      <w:r w:rsidRPr="00991896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разработано более 220 нормативно правовых актов, из них 163- постановления администрации района  и 55 – решений Думы.</w:t>
      </w:r>
    </w:p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896">
        <w:rPr>
          <w:rFonts w:ascii="Times New Roman" w:hAnsi="Times New Roman" w:cs="Times New Roman"/>
          <w:color w:val="000000"/>
          <w:sz w:val="28"/>
          <w:szCs w:val="28"/>
        </w:rPr>
        <w:t>Для сравнения: в 2013 году разработано 88 нормативно-правовых актов, 2014 году - было разработано 122 нормативно-правовых акта, а в 2015 году- 140 нормативно-правовых актов.</w:t>
      </w:r>
    </w:p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896">
        <w:rPr>
          <w:rFonts w:ascii="Times New Roman" w:hAnsi="Times New Roman" w:cs="Times New Roman"/>
          <w:color w:val="000000"/>
          <w:sz w:val="28"/>
          <w:szCs w:val="28"/>
        </w:rPr>
        <w:t>Вместе с тем, с быстрым увеличением изменений действующего законодательства, возросло и количество актов прокурорского реагирования по МПА. В 2016 году количество актов реагирования прокуратуры составляет 14, из них 8 протестов (5 – на нормативные акты администрации района и 3 на решения Думы) и 6 представлений (3 по администрации района и 3 на деятельность Думы). Данные показатели в два раза выше, чем в предыдущем году. В 2013 году количество актов прокуратуры составляло 23, в 2014 году -8, в 2015 году -7.</w:t>
      </w:r>
    </w:p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896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причинами, послужившими таким показателям, являются: несвоевременное внесение изменений в нормативно-правовые акты, а также </w:t>
      </w:r>
      <w:proofErr w:type="spellStart"/>
      <w:r w:rsidRPr="00991896">
        <w:rPr>
          <w:rFonts w:ascii="Times New Roman" w:hAnsi="Times New Roman" w:cs="Times New Roman"/>
          <w:color w:val="000000"/>
          <w:sz w:val="28"/>
          <w:szCs w:val="28"/>
        </w:rPr>
        <w:t>непроработанность</w:t>
      </w:r>
      <w:proofErr w:type="spellEnd"/>
      <w:r w:rsidRPr="00991896">
        <w:rPr>
          <w:rFonts w:ascii="Times New Roman" w:hAnsi="Times New Roman" w:cs="Times New Roman"/>
          <w:color w:val="000000"/>
          <w:sz w:val="28"/>
          <w:szCs w:val="28"/>
        </w:rPr>
        <w:t xml:space="preserve"> всех вопросов по данной тематике при принятии НПА.</w:t>
      </w:r>
    </w:p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8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Большая часть представлений касалась деятельности управления делами, поэтому специалистам необходимо более ответственно относиться к своим должностным обязанностям.</w:t>
      </w:r>
    </w:p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В текущем году юридическим отделом, как и прежде, велся регистр муниципальных нормативных правовых актов, систематически и своевременно направлялись МНПА в Отдел по ведению регистра муниципальных правовых актов и справочно-правовую систему «Консультант Плюс: Кировский выпуск».</w:t>
      </w:r>
    </w:p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Наряду с МНПА отдел регулярно проводил юридическую экспертизу и занимался разработкой муниципальных контрактов, договоров и конкурсной документации. </w:t>
      </w:r>
    </w:p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Специалисты ведут тесную работу с поселениями района: проводят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и правовую экспертизу проектов НПА и НПА, а также оказывают им юридическую помощь по возникающим вопросам. За 2016 специалистами района проведена экспертиза более – 568 НПА поселений. На каждый нормативный правовой акт подготовлено заключение на соответствие его действующему законодательству и наличие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факторов. Проведен обучающий семинар для специалистов поселений по направлению МНПА в регистр и на тему конфликта интересов на муниципальной службе.</w:t>
      </w:r>
    </w:p>
    <w:p w:rsidR="00991896" w:rsidRPr="00991896" w:rsidRDefault="00991896" w:rsidP="000F7298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На 2017 год отделом подготовлены только 47 контрактов и договоров на возмещение расходов по электроэнергии; по теплоснабжению; расходов, связанных с потреблением питьевой воды и приемом сточных вод с организациями, арендующими помещения администрации помимо иных договоров и контрактов.</w:t>
      </w:r>
    </w:p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В обязанности отдела входит документальное оформление работы административной комиссии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муниципального района. За 2016 год комиссией рассмотрено 7 административных дел, в 2015 году рассмотрено 4 административных дела. В марте 2016 года с главами поселений проведен обучающий семинар по выявлению административных правонарушений на территориях поселений,  оформлению протоколов об административных правонарушениях.</w:t>
      </w:r>
    </w:p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Как и в предыдущих годах, отдел вел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– исковую работу.</w:t>
      </w:r>
    </w:p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В 2015 году прокурором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района подано 4 исковых заявления в суд к администрации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района о предоставлении жилых помещений для детей – сирот и детей, оставшихся без попечения родителей и лиц из числа детей - сирот и детей, оставшихся без попечения родителей. Все заявления прокурора удовлетворены. Однако специалистами отдела своевременно подготовлены заявления в суд о предоставлении отсрочки исполнения решений суда, в связи с чем, по всем решениям </w:t>
      </w:r>
      <w:r w:rsidRPr="00991896">
        <w:rPr>
          <w:rFonts w:ascii="Times New Roman" w:hAnsi="Times New Roman" w:cs="Times New Roman"/>
          <w:sz w:val="28"/>
          <w:szCs w:val="28"/>
        </w:rPr>
        <w:lastRenderedPageBreak/>
        <w:t>предоставлена отсрочка исполнения, в том числе повторная в течение 2016 года.</w:t>
      </w:r>
    </w:p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Направлена претензия ООО «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Лодос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>» о взыскании пеней и штрафа по муниципальному контракту на выполнение работ по реконструкции стадиона. В связи с невыполнением контрагентом обязательств по контракту в добровольном порядке возникла необходимость подачи искового заявления в Арбитражный суд Кировской области о взыскании пеней и штрафа на сумму 288961,62 (двести восемьдесят восемь тысяч девятьсот шестьдесят один) рубль 62 копейки, что и было сделано специалистами отдела.</w:t>
      </w:r>
    </w:p>
    <w:p w:rsidR="00991896" w:rsidRPr="00991896" w:rsidRDefault="00991896" w:rsidP="000F72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Отделом была оказана помощь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Тужинскому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Фонду поддержки малого предпринимательства в составлении четырех исковых заявлений о взыскании денежных средств по договору об оказании услуг на сумму 66 650 (шестьдесят шесть тысяч шестьсот пятьдесят) рублей 39 копеек, о взыскании денежных средств по договору займа на сумму 34591 (тридцать четыре тысячи пятьсот девяносто один) рубль 81 копейка, о взыскании денежных средств по договору об оказании услуг на сумму 44 583,54 (сорок четыре тысячи пятьсот восемьдесят три) рубля 54 копейки и о взыскании солидарно денежных средств по договору займа в сумме 70 095,09 (семьдесят тысяч девяносто пять рублей 09 копеек). </w:t>
      </w:r>
    </w:p>
    <w:p w:rsidR="00991896" w:rsidRPr="00991896" w:rsidRDefault="00991896" w:rsidP="000F72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По двум из них решение было принято в пользу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ФПМП, а по остальным двум ответчики уплатили сумму долга в добровольном порядке.</w:t>
      </w:r>
    </w:p>
    <w:p w:rsidR="00991896" w:rsidRPr="00991896" w:rsidRDefault="00991896" w:rsidP="000F72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Специалисты отдела оказали также помощь детскому саду «Родничок» по взысканию родительской платы за содержание ребенка в учреждении на сумму 5761(пять тысяч семьсот шестьдесят один) рубль 77 копеек.</w:t>
      </w:r>
    </w:p>
    <w:p w:rsidR="00991896" w:rsidRPr="00991896" w:rsidRDefault="00991896" w:rsidP="000F72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В результате проверок 2016 года закупок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должностных лиц органов местного самоуправления района составлено 21 протокол об административном правонарушении и 1 протокол в связи с избирательной компанией 2016 года, в связи с чем специалистами отдела подготовлены 22 ходатайства о применении по делу положений статьи 2.9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РФ (освобождение от административной ответственности в связи с малозначительностью правонарушения) и 4 жалобы. Результатом данной работы стало полное освобождение указанных должностных лиц от уплаты штрафов в размере от 20000,00 рублей и выше.</w:t>
      </w:r>
    </w:p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 Отдел активно участвовал в работе различных комиссий и совещаний у главы администрации и у главы района.</w:t>
      </w:r>
    </w:p>
    <w:p w:rsidR="00991896" w:rsidRPr="00991896" w:rsidRDefault="00991896" w:rsidP="000F7298">
      <w:pPr>
        <w:spacing w:line="240" w:lineRule="auto"/>
        <w:ind w:left="20" w:right="20" w:firstLine="68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1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ОТДЕЛ  ОРГАНИЗАЦИОННОЙ РАБОТЫ</w:t>
      </w:r>
    </w:p>
    <w:p w:rsidR="00991896" w:rsidRPr="00991896" w:rsidRDefault="00991896" w:rsidP="000F7298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1896">
        <w:rPr>
          <w:rFonts w:ascii="Times New Roman" w:hAnsi="Times New Roman"/>
          <w:color w:val="000000"/>
          <w:sz w:val="28"/>
          <w:szCs w:val="28"/>
        </w:rPr>
        <w:lastRenderedPageBreak/>
        <w:t>Важнейшую роль в деятельности органов местного самоуправления играет отдел организационной работы. В  2016 году</w:t>
      </w:r>
      <w:r w:rsidRPr="0099189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91896">
        <w:rPr>
          <w:rFonts w:ascii="Times New Roman" w:hAnsi="Times New Roman"/>
          <w:bCs/>
          <w:color w:val="000000"/>
          <w:sz w:val="28"/>
          <w:szCs w:val="28"/>
        </w:rPr>
        <w:t xml:space="preserve">отделом </w:t>
      </w:r>
      <w:r w:rsidRPr="00991896">
        <w:rPr>
          <w:rFonts w:ascii="Times New Roman" w:hAnsi="Times New Roman"/>
          <w:color w:val="000000"/>
          <w:sz w:val="28"/>
          <w:szCs w:val="28"/>
        </w:rPr>
        <w:t xml:space="preserve">подготовлено и проведено </w:t>
      </w:r>
      <w:r w:rsidRPr="00991896">
        <w:rPr>
          <w:rFonts w:ascii="Times New Roman" w:hAnsi="Times New Roman"/>
          <w:color w:val="000000" w:themeColor="text1"/>
          <w:sz w:val="28"/>
          <w:szCs w:val="28"/>
        </w:rPr>
        <w:t xml:space="preserve">16 </w:t>
      </w:r>
      <w:r w:rsidRPr="00991896">
        <w:rPr>
          <w:rFonts w:ascii="Times New Roman" w:hAnsi="Times New Roman"/>
          <w:color w:val="000000"/>
          <w:sz w:val="28"/>
          <w:szCs w:val="28"/>
        </w:rPr>
        <w:t xml:space="preserve">заседаний </w:t>
      </w:r>
      <w:proofErr w:type="spellStart"/>
      <w:r w:rsidRPr="00991896">
        <w:rPr>
          <w:rFonts w:ascii="Times New Roman" w:hAnsi="Times New Roman"/>
          <w:color w:val="000000"/>
          <w:sz w:val="28"/>
          <w:szCs w:val="28"/>
        </w:rPr>
        <w:t>Тужинской</w:t>
      </w:r>
      <w:proofErr w:type="spellEnd"/>
      <w:r w:rsidRPr="00991896">
        <w:rPr>
          <w:rFonts w:ascii="Times New Roman" w:hAnsi="Times New Roman"/>
          <w:color w:val="000000"/>
          <w:sz w:val="28"/>
          <w:szCs w:val="28"/>
        </w:rPr>
        <w:t xml:space="preserve"> районной Думы, 9 заседаний Думой четвертого созыва и 7 заседаний Думой нового пятого созыва, на которых </w:t>
      </w:r>
      <w:r w:rsidRPr="00991896">
        <w:rPr>
          <w:rFonts w:ascii="Times New Roman" w:hAnsi="Times New Roman"/>
          <w:sz w:val="28"/>
          <w:szCs w:val="28"/>
        </w:rPr>
        <w:t xml:space="preserve">рассмотрены </w:t>
      </w:r>
      <w:r w:rsidRPr="00991896">
        <w:rPr>
          <w:rFonts w:ascii="Times New Roman" w:hAnsi="Times New Roman"/>
          <w:color w:val="000000" w:themeColor="text1"/>
          <w:sz w:val="28"/>
          <w:szCs w:val="28"/>
        </w:rPr>
        <w:t xml:space="preserve">121 </w:t>
      </w:r>
      <w:r w:rsidRPr="00991896">
        <w:rPr>
          <w:rFonts w:ascii="Times New Roman" w:hAnsi="Times New Roman"/>
          <w:color w:val="000000"/>
          <w:sz w:val="28"/>
          <w:szCs w:val="28"/>
        </w:rPr>
        <w:t>вопрос. Практически перед каждым заседанием районной Думы собирались депутатские комиссии по обсуждению проектов решений. Замечания и предложения депутатов учитывались при принятии решений.</w:t>
      </w:r>
    </w:p>
    <w:p w:rsidR="00991896" w:rsidRPr="00991896" w:rsidRDefault="00991896" w:rsidP="000F729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991896">
        <w:rPr>
          <w:rFonts w:ascii="Times New Roman" w:hAnsi="Times New Roman"/>
          <w:color w:val="000000"/>
          <w:sz w:val="28"/>
          <w:szCs w:val="28"/>
        </w:rPr>
        <w:tab/>
        <w:t xml:space="preserve">Срывов заседаний </w:t>
      </w:r>
      <w:proofErr w:type="spellStart"/>
      <w:r w:rsidRPr="00991896">
        <w:rPr>
          <w:rFonts w:ascii="Times New Roman" w:hAnsi="Times New Roman"/>
          <w:color w:val="000000"/>
          <w:sz w:val="28"/>
          <w:szCs w:val="28"/>
        </w:rPr>
        <w:t>Тужинской</w:t>
      </w:r>
      <w:proofErr w:type="spellEnd"/>
      <w:r w:rsidRPr="00991896">
        <w:rPr>
          <w:rFonts w:ascii="Times New Roman" w:hAnsi="Times New Roman"/>
          <w:color w:val="000000"/>
          <w:sz w:val="28"/>
          <w:szCs w:val="28"/>
        </w:rPr>
        <w:t xml:space="preserve"> районной Думы не было.</w:t>
      </w:r>
    </w:p>
    <w:p w:rsidR="00991896" w:rsidRPr="00991896" w:rsidRDefault="00991896" w:rsidP="000F729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991896">
        <w:rPr>
          <w:rFonts w:ascii="Times New Roman" w:hAnsi="Times New Roman"/>
          <w:color w:val="000000"/>
          <w:sz w:val="28"/>
          <w:szCs w:val="28"/>
        </w:rPr>
        <w:tab/>
        <w:t>Орг.отделом подготовлены повестки и  проведено</w:t>
      </w:r>
      <w:r w:rsidRPr="00991896">
        <w:rPr>
          <w:rFonts w:ascii="Times New Roman" w:hAnsi="Times New Roman"/>
          <w:color w:val="000000"/>
          <w:sz w:val="28"/>
          <w:szCs w:val="28"/>
        </w:rPr>
        <w:tab/>
        <w:t xml:space="preserve"> 12 планерок и рабочих совещаний у главы района и главы администрации района с главами и специалистами сельских поселений, расширенных планерок с руководителями организаций, учреждений, главами поселений.</w:t>
      </w:r>
    </w:p>
    <w:p w:rsidR="00991896" w:rsidRPr="00991896" w:rsidRDefault="00991896" w:rsidP="000F72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color w:val="000000"/>
          <w:sz w:val="28"/>
          <w:szCs w:val="28"/>
        </w:rPr>
        <w:tab/>
      </w:r>
      <w:r w:rsidRPr="00991896">
        <w:rPr>
          <w:rFonts w:ascii="Times New Roman" w:hAnsi="Times New Roman"/>
          <w:sz w:val="28"/>
          <w:szCs w:val="28"/>
        </w:rPr>
        <w:t>Проведено 5 публичных слушаний по вопросам:</w:t>
      </w:r>
    </w:p>
    <w:p w:rsidR="00991896" w:rsidRPr="00991896" w:rsidRDefault="00991896" w:rsidP="000F72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- о внесении изменений в Устав  района (3)</w:t>
      </w:r>
    </w:p>
    <w:p w:rsidR="00991896" w:rsidRPr="00991896" w:rsidRDefault="00991896" w:rsidP="000F72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- об исполнении бюджета района за 2015 год (1);</w:t>
      </w:r>
    </w:p>
    <w:p w:rsidR="00991896" w:rsidRPr="00991896" w:rsidRDefault="00991896" w:rsidP="000F72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>- о проекте бюджета района на 2017 год (1)</w:t>
      </w:r>
    </w:p>
    <w:p w:rsidR="00991896" w:rsidRPr="00991896" w:rsidRDefault="00991896" w:rsidP="000F729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991896">
        <w:rPr>
          <w:rFonts w:ascii="Times New Roman" w:hAnsi="Times New Roman"/>
          <w:color w:val="000000"/>
          <w:sz w:val="28"/>
          <w:szCs w:val="28"/>
        </w:rPr>
        <w:tab/>
        <w:t xml:space="preserve">Все протоколы публичных слушаний оформляются и обнародуются через информационные стенды и размещаются на сайте </w:t>
      </w:r>
      <w:proofErr w:type="spellStart"/>
      <w:r w:rsidRPr="00991896">
        <w:rPr>
          <w:rFonts w:ascii="Times New Roman" w:hAnsi="Times New Roman"/>
          <w:color w:val="000000"/>
          <w:sz w:val="28"/>
          <w:szCs w:val="28"/>
        </w:rPr>
        <w:t>Тужинского</w:t>
      </w:r>
      <w:proofErr w:type="spellEnd"/>
      <w:r w:rsidRPr="00991896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991896" w:rsidRPr="00991896" w:rsidRDefault="00991896" w:rsidP="000F729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991896">
        <w:rPr>
          <w:rFonts w:ascii="Times New Roman" w:hAnsi="Times New Roman"/>
          <w:color w:val="000000"/>
          <w:sz w:val="28"/>
          <w:szCs w:val="28"/>
        </w:rPr>
        <w:tab/>
        <w:t xml:space="preserve">Также отделом организационной работы подготовлено и выпущено </w:t>
      </w:r>
      <w:r w:rsidRPr="00991896">
        <w:rPr>
          <w:rFonts w:ascii="Times New Roman" w:hAnsi="Times New Roman"/>
          <w:color w:val="000000" w:themeColor="text1"/>
          <w:sz w:val="28"/>
          <w:szCs w:val="28"/>
        </w:rPr>
        <w:t xml:space="preserve">42 Бюллетеня </w:t>
      </w:r>
      <w:r w:rsidRPr="00991896">
        <w:rPr>
          <w:rFonts w:ascii="Times New Roman" w:hAnsi="Times New Roman"/>
          <w:color w:val="000000"/>
          <w:sz w:val="28"/>
          <w:szCs w:val="28"/>
        </w:rPr>
        <w:t xml:space="preserve">муниципальных нормативных правовых актов органов местного самоуправления </w:t>
      </w:r>
      <w:proofErr w:type="spellStart"/>
      <w:r w:rsidRPr="00991896">
        <w:rPr>
          <w:rFonts w:ascii="Times New Roman" w:hAnsi="Times New Roman"/>
          <w:color w:val="000000"/>
          <w:sz w:val="28"/>
          <w:szCs w:val="28"/>
        </w:rPr>
        <w:t>Тужинского</w:t>
      </w:r>
      <w:proofErr w:type="spellEnd"/>
      <w:r w:rsidRPr="0099189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которые своевременно размещаются на сайте </w:t>
      </w:r>
      <w:proofErr w:type="spellStart"/>
      <w:r w:rsidRPr="00991896">
        <w:rPr>
          <w:rFonts w:ascii="Times New Roman" w:hAnsi="Times New Roman"/>
          <w:color w:val="000000"/>
          <w:sz w:val="28"/>
          <w:szCs w:val="28"/>
        </w:rPr>
        <w:t>Тужинского</w:t>
      </w:r>
      <w:proofErr w:type="spellEnd"/>
      <w:r w:rsidRPr="00991896">
        <w:rPr>
          <w:rFonts w:ascii="Times New Roman" w:hAnsi="Times New Roman"/>
          <w:color w:val="000000"/>
          <w:sz w:val="28"/>
          <w:szCs w:val="28"/>
        </w:rPr>
        <w:t xml:space="preserve"> района. Таким образом, обнародовано </w:t>
      </w:r>
      <w:r w:rsidRPr="00991896">
        <w:rPr>
          <w:rFonts w:ascii="Times New Roman" w:hAnsi="Times New Roman"/>
          <w:color w:val="000000" w:themeColor="text1"/>
          <w:sz w:val="28"/>
          <w:szCs w:val="28"/>
        </w:rPr>
        <w:t xml:space="preserve">122 решения </w:t>
      </w:r>
      <w:proofErr w:type="spellStart"/>
      <w:r w:rsidRPr="00991896">
        <w:rPr>
          <w:rFonts w:ascii="Times New Roman" w:hAnsi="Times New Roman"/>
          <w:color w:val="000000" w:themeColor="text1"/>
          <w:sz w:val="28"/>
          <w:szCs w:val="28"/>
        </w:rPr>
        <w:t>Тужинской</w:t>
      </w:r>
      <w:proofErr w:type="spellEnd"/>
      <w:r w:rsidRPr="00991896">
        <w:rPr>
          <w:rFonts w:ascii="Times New Roman" w:hAnsi="Times New Roman"/>
          <w:color w:val="000000" w:themeColor="text1"/>
          <w:sz w:val="28"/>
          <w:szCs w:val="28"/>
        </w:rPr>
        <w:t xml:space="preserve"> районной Думы, 256 постановлений и 10 распоряжений администрации и главы района. Осуществляется контроль за своевременным</w:t>
      </w:r>
      <w:r w:rsidRPr="00991896">
        <w:rPr>
          <w:rFonts w:ascii="Times New Roman" w:hAnsi="Times New Roman"/>
          <w:color w:val="000000"/>
          <w:sz w:val="28"/>
          <w:szCs w:val="28"/>
        </w:rPr>
        <w:t xml:space="preserve"> опубликованием нормативных правовых актов.</w:t>
      </w:r>
    </w:p>
    <w:p w:rsidR="00991896" w:rsidRPr="00991896" w:rsidRDefault="00991896" w:rsidP="000F729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e"/>
        <w:tblW w:w="0" w:type="auto"/>
        <w:jc w:val="center"/>
        <w:tblLook w:val="04A0"/>
      </w:tblPr>
      <w:tblGrid>
        <w:gridCol w:w="4928"/>
        <w:gridCol w:w="1559"/>
        <w:gridCol w:w="1525"/>
      </w:tblGrid>
      <w:tr w:rsidR="00991896" w:rsidRPr="00991896" w:rsidTr="000F7298">
        <w:trPr>
          <w:jc w:val="center"/>
        </w:trPr>
        <w:tc>
          <w:tcPr>
            <w:tcW w:w="4928" w:type="dxa"/>
          </w:tcPr>
          <w:p w:rsidR="00991896" w:rsidRPr="00991896" w:rsidRDefault="00991896" w:rsidP="000F7298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525" w:type="dxa"/>
          </w:tcPr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</w:tr>
      <w:tr w:rsidR="00991896" w:rsidRPr="00991896" w:rsidTr="000F7298">
        <w:trPr>
          <w:jc w:val="center"/>
        </w:trPr>
        <w:tc>
          <w:tcPr>
            <w:tcW w:w="4928" w:type="dxa"/>
          </w:tcPr>
          <w:p w:rsidR="00991896" w:rsidRPr="00991896" w:rsidRDefault="00991896" w:rsidP="000F7298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Заседаний районной Думы</w:t>
            </w:r>
          </w:p>
        </w:tc>
        <w:tc>
          <w:tcPr>
            <w:tcW w:w="1559" w:type="dxa"/>
          </w:tcPr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25" w:type="dxa"/>
          </w:tcPr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991896" w:rsidRPr="00991896" w:rsidTr="000F7298">
        <w:trPr>
          <w:jc w:val="center"/>
        </w:trPr>
        <w:tc>
          <w:tcPr>
            <w:tcW w:w="4928" w:type="dxa"/>
          </w:tcPr>
          <w:p w:rsidR="00991896" w:rsidRPr="00991896" w:rsidRDefault="00991896" w:rsidP="000F7298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 вопросов на Думе</w:t>
            </w:r>
          </w:p>
        </w:tc>
        <w:tc>
          <w:tcPr>
            <w:tcW w:w="1559" w:type="dxa"/>
          </w:tcPr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25" w:type="dxa"/>
          </w:tcPr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</w:tr>
      <w:tr w:rsidR="00991896" w:rsidRPr="00991896" w:rsidTr="000F7298">
        <w:trPr>
          <w:jc w:val="center"/>
        </w:trPr>
        <w:tc>
          <w:tcPr>
            <w:tcW w:w="4928" w:type="dxa"/>
          </w:tcPr>
          <w:p w:rsidR="00991896" w:rsidRPr="00991896" w:rsidRDefault="00991896" w:rsidP="000F7298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Планерок и рабочих совещаний с главами поселений</w:t>
            </w:r>
          </w:p>
        </w:tc>
        <w:tc>
          <w:tcPr>
            <w:tcW w:w="1559" w:type="dxa"/>
          </w:tcPr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991896" w:rsidRPr="00991896" w:rsidTr="000F7298">
        <w:trPr>
          <w:jc w:val="center"/>
        </w:trPr>
        <w:tc>
          <w:tcPr>
            <w:tcW w:w="4928" w:type="dxa"/>
          </w:tcPr>
          <w:p w:rsidR="00991896" w:rsidRPr="00991896" w:rsidRDefault="00991896" w:rsidP="000F7298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Публичных слушаний</w:t>
            </w:r>
          </w:p>
        </w:tc>
        <w:tc>
          <w:tcPr>
            <w:tcW w:w="1559" w:type="dxa"/>
          </w:tcPr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91896" w:rsidRPr="00991896" w:rsidTr="000F7298">
        <w:trPr>
          <w:jc w:val="center"/>
        </w:trPr>
        <w:tc>
          <w:tcPr>
            <w:tcW w:w="4928" w:type="dxa"/>
          </w:tcPr>
          <w:p w:rsidR="00991896" w:rsidRPr="00991896" w:rsidRDefault="00991896" w:rsidP="000F7298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Выпущено информационных бюллетеней</w:t>
            </w:r>
          </w:p>
        </w:tc>
        <w:tc>
          <w:tcPr>
            <w:tcW w:w="1559" w:type="dxa"/>
          </w:tcPr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25" w:type="dxa"/>
          </w:tcPr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</w:tr>
      <w:tr w:rsidR="00991896" w:rsidRPr="00991896" w:rsidTr="000F7298">
        <w:trPr>
          <w:jc w:val="center"/>
        </w:trPr>
        <w:tc>
          <w:tcPr>
            <w:tcW w:w="4928" w:type="dxa"/>
          </w:tcPr>
          <w:p w:rsidR="00991896" w:rsidRPr="00991896" w:rsidRDefault="00991896" w:rsidP="000F7298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Обнародовано:</w:t>
            </w:r>
          </w:p>
          <w:p w:rsidR="00991896" w:rsidRPr="00991896" w:rsidRDefault="00991896" w:rsidP="000F7298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- решений районной Думы;</w:t>
            </w:r>
          </w:p>
          <w:p w:rsidR="00991896" w:rsidRPr="00991896" w:rsidRDefault="00991896" w:rsidP="000F7298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1896" w:rsidRPr="00991896" w:rsidRDefault="00991896" w:rsidP="000F7298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- постановлений;</w:t>
            </w:r>
          </w:p>
          <w:p w:rsidR="00991896" w:rsidRPr="00991896" w:rsidRDefault="00991896" w:rsidP="000F7298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1896" w:rsidRPr="00991896" w:rsidRDefault="00991896" w:rsidP="000F7298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- распоряжений</w:t>
            </w:r>
          </w:p>
        </w:tc>
        <w:tc>
          <w:tcPr>
            <w:tcW w:w="1559" w:type="dxa"/>
          </w:tcPr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</w:p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89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991896" w:rsidRPr="00991896" w:rsidRDefault="00991896" w:rsidP="000F7298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91896" w:rsidRPr="00991896" w:rsidRDefault="00991896" w:rsidP="000F729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991896">
        <w:rPr>
          <w:rFonts w:ascii="Times New Roman" w:hAnsi="Times New Roman"/>
          <w:color w:val="000000"/>
          <w:sz w:val="28"/>
          <w:szCs w:val="28"/>
        </w:rPr>
        <w:tab/>
        <w:t xml:space="preserve">Большое внимание уделяется наполняемости официального сайта района, постоянно обновляется новостной блок, паспорт района, сведения о депутатах. </w:t>
      </w:r>
      <w:r w:rsidRPr="00991896"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</w:p>
    <w:p w:rsidR="00991896" w:rsidRPr="00991896" w:rsidRDefault="00991896" w:rsidP="000F729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991896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Организовано свыше двадцати собраний руководителей организаций и учреждений района, индивидуальных предпринимателей по различным вопросам.  </w:t>
      </w:r>
    </w:p>
    <w:p w:rsidR="00991896" w:rsidRPr="00991896" w:rsidRDefault="00991896" w:rsidP="000F7298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896">
        <w:rPr>
          <w:rFonts w:ascii="Times New Roman" w:hAnsi="Times New Roman"/>
          <w:color w:val="000000"/>
          <w:sz w:val="28"/>
          <w:szCs w:val="28"/>
        </w:rPr>
        <w:tab/>
        <w:t>Продолжается тесное сотрудничество с районной газетой «Родной край» (информирование населения, поздравления, приветственные адреса).</w:t>
      </w:r>
    </w:p>
    <w:p w:rsidR="00991896" w:rsidRPr="00991896" w:rsidRDefault="00991896" w:rsidP="000F729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991896">
        <w:rPr>
          <w:rFonts w:ascii="Times New Roman" w:hAnsi="Times New Roman"/>
          <w:color w:val="000000"/>
          <w:sz w:val="28"/>
          <w:szCs w:val="28"/>
        </w:rPr>
        <w:tab/>
        <w:t xml:space="preserve">Проведено Единых информационных дней – </w:t>
      </w:r>
      <w:r w:rsidRPr="00991896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Pr="00991896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991896" w:rsidRPr="00991896" w:rsidRDefault="00991896" w:rsidP="000F72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991896">
        <w:rPr>
          <w:rFonts w:ascii="Times New Roman" w:hAnsi="Times New Roman"/>
          <w:color w:val="000000"/>
          <w:sz w:val="28"/>
          <w:szCs w:val="28"/>
        </w:rPr>
        <w:t>Орготдел</w:t>
      </w:r>
      <w:proofErr w:type="spellEnd"/>
      <w:r w:rsidRPr="00991896">
        <w:rPr>
          <w:rFonts w:ascii="Times New Roman" w:hAnsi="Times New Roman"/>
          <w:color w:val="000000"/>
          <w:sz w:val="28"/>
          <w:szCs w:val="28"/>
        </w:rPr>
        <w:t xml:space="preserve"> принял участие в организации и проведении сходов, встреч с населением в городском, сельских поселениях, населенных пунктах, в работе сельских Дум:</w:t>
      </w:r>
    </w:p>
    <w:p w:rsidR="00991896" w:rsidRPr="00991896" w:rsidRDefault="00991896" w:rsidP="000F72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color w:val="000000"/>
          <w:sz w:val="28"/>
          <w:szCs w:val="28"/>
        </w:rPr>
        <w:t xml:space="preserve">- по участию в ППМИ на 2017 год </w:t>
      </w:r>
      <w:r w:rsidRPr="00991896">
        <w:rPr>
          <w:rFonts w:ascii="Times New Roman" w:hAnsi="Times New Roman"/>
          <w:sz w:val="28"/>
          <w:szCs w:val="28"/>
        </w:rPr>
        <w:t>– 9;</w:t>
      </w:r>
    </w:p>
    <w:p w:rsidR="00991896" w:rsidRPr="00991896" w:rsidRDefault="00991896" w:rsidP="000F729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1896">
        <w:rPr>
          <w:rFonts w:ascii="Times New Roman" w:hAnsi="Times New Roman"/>
          <w:color w:val="000000"/>
          <w:sz w:val="28"/>
          <w:szCs w:val="28"/>
        </w:rPr>
        <w:t xml:space="preserve">- в работе сельских Дум </w:t>
      </w:r>
      <w:r w:rsidRPr="00991896">
        <w:rPr>
          <w:rFonts w:ascii="Times New Roman" w:hAnsi="Times New Roman"/>
          <w:b/>
          <w:sz w:val="28"/>
          <w:szCs w:val="28"/>
        </w:rPr>
        <w:t xml:space="preserve">– </w:t>
      </w:r>
      <w:r w:rsidRPr="00991896">
        <w:rPr>
          <w:rFonts w:ascii="Times New Roman" w:hAnsi="Times New Roman"/>
          <w:sz w:val="28"/>
          <w:szCs w:val="28"/>
        </w:rPr>
        <w:t>4</w:t>
      </w:r>
      <w:r w:rsidRPr="00991896">
        <w:rPr>
          <w:rFonts w:ascii="Times New Roman" w:hAnsi="Times New Roman"/>
          <w:b/>
          <w:sz w:val="28"/>
          <w:szCs w:val="28"/>
        </w:rPr>
        <w:t>;</w:t>
      </w:r>
    </w:p>
    <w:p w:rsidR="00991896" w:rsidRPr="00991896" w:rsidRDefault="00991896" w:rsidP="000F729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b/>
          <w:sz w:val="28"/>
          <w:szCs w:val="28"/>
        </w:rPr>
        <w:t xml:space="preserve">- </w:t>
      </w:r>
      <w:r w:rsidRPr="00991896">
        <w:rPr>
          <w:rFonts w:ascii="Times New Roman" w:hAnsi="Times New Roman"/>
          <w:sz w:val="28"/>
          <w:szCs w:val="28"/>
        </w:rPr>
        <w:t>предприятиях, учреждениях, организациях - 22</w:t>
      </w:r>
      <w:r w:rsidRPr="00991896">
        <w:rPr>
          <w:rFonts w:ascii="Times New Roman" w:hAnsi="Times New Roman"/>
          <w:b/>
          <w:sz w:val="28"/>
          <w:szCs w:val="28"/>
        </w:rPr>
        <w:tab/>
      </w:r>
      <w:r w:rsidRPr="00991896">
        <w:rPr>
          <w:rFonts w:ascii="Times New Roman" w:hAnsi="Times New Roman"/>
          <w:sz w:val="28"/>
          <w:szCs w:val="28"/>
        </w:rPr>
        <w:t xml:space="preserve"> </w:t>
      </w:r>
    </w:p>
    <w:p w:rsidR="00991896" w:rsidRPr="00991896" w:rsidRDefault="00991896" w:rsidP="000F729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991896">
        <w:rPr>
          <w:rFonts w:ascii="Times New Roman" w:hAnsi="Times New Roman"/>
          <w:sz w:val="28"/>
          <w:szCs w:val="28"/>
        </w:rPr>
        <w:tab/>
        <w:t>Оформлен информационный стенд на первом этаже здания администрации, который постоянно обновляется.</w:t>
      </w:r>
      <w:r w:rsidRPr="00991896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991896" w:rsidRPr="00991896" w:rsidRDefault="00991896" w:rsidP="000F729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991896">
        <w:rPr>
          <w:rFonts w:ascii="Times New Roman" w:hAnsi="Times New Roman"/>
          <w:color w:val="000000"/>
          <w:sz w:val="28"/>
          <w:szCs w:val="28"/>
        </w:rPr>
        <w:tab/>
        <w:t>Ведется и постоянно обновляется база данных по политическим партиям и общественным формированиям, а также оказывается помощь в доведении информации до сельских жителей о проводимых мероприятиях.</w:t>
      </w:r>
    </w:p>
    <w:p w:rsidR="00991896" w:rsidRPr="00991896" w:rsidRDefault="00991896" w:rsidP="000F729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991896">
        <w:rPr>
          <w:rFonts w:ascii="Times New Roman" w:hAnsi="Times New Roman"/>
          <w:color w:val="000000"/>
          <w:sz w:val="28"/>
          <w:szCs w:val="28"/>
        </w:rPr>
        <w:tab/>
        <w:t>Также в 2016 году проведен предвыборный опрос населения (100 анкет). Организованы встречи с кандидатами в депутаты Государственной Думы и Законодательного Собрания Кировской области.</w:t>
      </w:r>
    </w:p>
    <w:p w:rsidR="00991896" w:rsidRPr="00991896" w:rsidRDefault="00991896" w:rsidP="000F729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991896">
        <w:rPr>
          <w:rFonts w:ascii="Times New Roman" w:hAnsi="Times New Roman"/>
          <w:color w:val="000000"/>
          <w:sz w:val="28"/>
          <w:szCs w:val="28"/>
        </w:rPr>
        <w:tab/>
        <w:t>Проводилась организационная работа по участию населения в праймеризе 22 мая и Едином дне голосования 18 сентября 2016 года.</w:t>
      </w:r>
    </w:p>
    <w:p w:rsidR="00991896" w:rsidRPr="00991896" w:rsidRDefault="00991896" w:rsidP="000F7298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</w:p>
    <w:p w:rsidR="00991896" w:rsidRPr="00991896" w:rsidRDefault="00991896" w:rsidP="000F729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91896">
        <w:rPr>
          <w:rFonts w:ascii="Times New Roman" w:hAnsi="Times New Roman"/>
          <w:b/>
          <w:color w:val="000000"/>
          <w:sz w:val="28"/>
          <w:szCs w:val="28"/>
        </w:rPr>
        <w:t>АРХИВНОЕ ДЕЛО</w:t>
      </w:r>
    </w:p>
    <w:p w:rsidR="00991896" w:rsidRPr="00991896" w:rsidRDefault="00991896" w:rsidP="000F72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Формирование архивного фонда 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             В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районном архиве находится на хранении (на 1.12.2016) всего </w:t>
      </w:r>
      <w:r w:rsidRPr="00991896">
        <w:rPr>
          <w:rFonts w:ascii="Times New Roman" w:hAnsi="Times New Roman" w:cs="Times New Roman"/>
          <w:b/>
          <w:sz w:val="28"/>
          <w:szCs w:val="28"/>
        </w:rPr>
        <w:t>28498</w:t>
      </w:r>
      <w:r w:rsidRPr="00991896">
        <w:rPr>
          <w:rFonts w:ascii="Times New Roman" w:hAnsi="Times New Roman" w:cs="Times New Roman"/>
          <w:sz w:val="28"/>
          <w:szCs w:val="28"/>
        </w:rPr>
        <w:t xml:space="preserve">  ед. хранения,  в т.  ч. объем архивных документов, относящихся к собственности области и хранящихся в муниципальном архиве,  составляет 7961 ед. хранения.</w:t>
      </w:r>
    </w:p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В  2016 году было принято в архив </w:t>
      </w:r>
      <w:r w:rsidRPr="00991896">
        <w:rPr>
          <w:rFonts w:ascii="Times New Roman" w:hAnsi="Times New Roman" w:cs="Times New Roman"/>
          <w:b/>
          <w:sz w:val="28"/>
          <w:szCs w:val="28"/>
        </w:rPr>
        <w:t>450</w:t>
      </w:r>
      <w:r w:rsidRPr="00991896">
        <w:rPr>
          <w:rFonts w:ascii="Times New Roman" w:hAnsi="Times New Roman" w:cs="Times New Roman"/>
          <w:sz w:val="28"/>
          <w:szCs w:val="28"/>
        </w:rPr>
        <w:t xml:space="preserve"> ед. хр., в т. ч. 26 ед. по личному составу  от двух ликвидированных организаций. (Были заключены договоры с ООО ПКЦ «Колос», директор Е.А.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Скочилов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, и с МУП ЖКХ – «СЕРВИС», с. Караванное, директор Л.Н.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Акулинкина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991896" w:rsidRPr="00991896" w:rsidTr="00991896">
        <w:tc>
          <w:tcPr>
            <w:tcW w:w="3190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19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991896" w:rsidRPr="00991896" w:rsidTr="00991896">
        <w:tc>
          <w:tcPr>
            <w:tcW w:w="3190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Находится на хранении</w:t>
            </w:r>
          </w:p>
        </w:tc>
        <w:tc>
          <w:tcPr>
            <w:tcW w:w="319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27900</w:t>
            </w:r>
          </w:p>
        </w:tc>
        <w:tc>
          <w:tcPr>
            <w:tcW w:w="319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28498</w:t>
            </w:r>
          </w:p>
        </w:tc>
      </w:tr>
      <w:tr w:rsidR="00991896" w:rsidRPr="00991896" w:rsidTr="00991896">
        <w:tc>
          <w:tcPr>
            <w:tcW w:w="3190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Принято в архив</w:t>
            </w:r>
          </w:p>
        </w:tc>
        <w:tc>
          <w:tcPr>
            <w:tcW w:w="319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319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</w:tbl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             Подготовлено и предоставлено </w:t>
      </w:r>
      <w:r w:rsidRPr="00991896">
        <w:rPr>
          <w:rFonts w:ascii="Times New Roman" w:hAnsi="Times New Roman" w:cs="Times New Roman"/>
          <w:i/>
          <w:sz w:val="28"/>
          <w:szCs w:val="28"/>
          <w:u w:val="single"/>
        </w:rPr>
        <w:t>для рассмотрения ЭПК</w:t>
      </w:r>
      <w:r w:rsidRPr="00991896">
        <w:rPr>
          <w:rFonts w:ascii="Times New Roman" w:hAnsi="Times New Roman" w:cs="Times New Roman"/>
          <w:sz w:val="28"/>
          <w:szCs w:val="28"/>
        </w:rPr>
        <w:t xml:space="preserve"> при министерстве культуры Кировской области </w:t>
      </w:r>
      <w:r w:rsidRPr="00991896">
        <w:rPr>
          <w:rFonts w:ascii="Times New Roman" w:hAnsi="Times New Roman" w:cs="Times New Roman"/>
          <w:i/>
          <w:sz w:val="28"/>
          <w:szCs w:val="28"/>
          <w:u w:val="single"/>
        </w:rPr>
        <w:t>описей дел</w:t>
      </w:r>
      <w:r w:rsidRPr="00991896">
        <w:rPr>
          <w:rFonts w:ascii="Times New Roman" w:hAnsi="Times New Roman" w:cs="Times New Roman"/>
          <w:sz w:val="28"/>
          <w:szCs w:val="28"/>
        </w:rPr>
        <w:t>: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- управленческой документации 79 ед.,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- документов по личному составу 60 ед.</w:t>
      </w:r>
    </w:p>
    <w:p w:rsidR="00991896" w:rsidRPr="00991896" w:rsidRDefault="00991896" w:rsidP="000F72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Так же в сфере формирования архивного фонда была оказана </w:t>
      </w:r>
      <w:r w:rsidRPr="00991896">
        <w:rPr>
          <w:rFonts w:ascii="Times New Roman" w:hAnsi="Times New Roman" w:cs="Times New Roman"/>
          <w:i/>
          <w:sz w:val="28"/>
          <w:szCs w:val="28"/>
          <w:u w:val="single"/>
        </w:rPr>
        <w:t>методическая помощь</w:t>
      </w:r>
      <w:r w:rsidRPr="00991896">
        <w:rPr>
          <w:rFonts w:ascii="Times New Roman" w:hAnsi="Times New Roman" w:cs="Times New Roman"/>
          <w:sz w:val="28"/>
          <w:szCs w:val="28"/>
        </w:rPr>
        <w:t xml:space="preserve">  двенадцати организациям – источникам </w:t>
      </w:r>
      <w:r w:rsidRPr="00991896">
        <w:rPr>
          <w:rFonts w:ascii="Times New Roman" w:hAnsi="Times New Roman" w:cs="Times New Roman"/>
          <w:sz w:val="28"/>
          <w:szCs w:val="28"/>
        </w:rPr>
        <w:lastRenderedPageBreak/>
        <w:t>комплектования в виде консультаций,  и девяти организациям практическая помощь по составлению номенклатур дел, описей, исторических справок, заполнению паспортов.</w:t>
      </w:r>
    </w:p>
    <w:p w:rsidR="00991896" w:rsidRPr="00991896" w:rsidRDefault="00991896" w:rsidP="000F729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Все принятые документы введены в БД «Архивный фонд».</w:t>
      </w:r>
    </w:p>
    <w:p w:rsidR="00991896" w:rsidRPr="00991896" w:rsidRDefault="00991896" w:rsidP="000F729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Включено  2 новых фонда.  (От ликвидированных организаций).</w:t>
      </w:r>
    </w:p>
    <w:p w:rsidR="00991896" w:rsidRPr="00991896" w:rsidRDefault="00991896" w:rsidP="000F729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(Всего  фондов – </w:t>
      </w:r>
      <w:r w:rsidRPr="00991896">
        <w:rPr>
          <w:rFonts w:ascii="Times New Roman" w:hAnsi="Times New Roman" w:cs="Times New Roman"/>
          <w:b/>
          <w:sz w:val="28"/>
          <w:szCs w:val="28"/>
        </w:rPr>
        <w:t>161</w:t>
      </w:r>
      <w:r w:rsidRPr="0099189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91896" w:rsidRPr="00991896" w:rsidRDefault="00991896" w:rsidP="000F72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Обеспечено документной информацией </w:t>
      </w:r>
      <w:r w:rsidRPr="00991896">
        <w:rPr>
          <w:rFonts w:ascii="Times New Roman" w:hAnsi="Times New Roman" w:cs="Times New Roman"/>
          <w:b/>
          <w:sz w:val="28"/>
          <w:szCs w:val="28"/>
        </w:rPr>
        <w:t>58</w:t>
      </w:r>
      <w:r w:rsidRPr="00991896">
        <w:rPr>
          <w:rFonts w:ascii="Times New Roman" w:hAnsi="Times New Roman" w:cs="Times New Roman"/>
          <w:sz w:val="28"/>
          <w:szCs w:val="28"/>
        </w:rPr>
        <w:t xml:space="preserve"> пользователей в читальном зале (посещений - 71), Количество выданных дел составило  - </w:t>
      </w:r>
      <w:r w:rsidRPr="00991896">
        <w:rPr>
          <w:rFonts w:ascii="Times New Roman" w:hAnsi="Times New Roman" w:cs="Times New Roman"/>
          <w:b/>
          <w:sz w:val="28"/>
          <w:szCs w:val="28"/>
        </w:rPr>
        <w:t>718</w:t>
      </w:r>
      <w:r w:rsidRPr="00991896">
        <w:rPr>
          <w:rFonts w:ascii="Times New Roman" w:hAnsi="Times New Roman" w:cs="Times New Roman"/>
          <w:sz w:val="28"/>
          <w:szCs w:val="28"/>
        </w:rPr>
        <w:t xml:space="preserve"> ед. хранения.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Изготовлено копий документов - </w:t>
      </w:r>
      <w:r w:rsidRPr="00991896">
        <w:rPr>
          <w:rFonts w:ascii="Times New Roman" w:hAnsi="Times New Roman" w:cs="Times New Roman"/>
          <w:b/>
          <w:sz w:val="28"/>
          <w:szCs w:val="28"/>
        </w:rPr>
        <w:t>307</w:t>
      </w:r>
      <w:r w:rsidRPr="00991896">
        <w:rPr>
          <w:rFonts w:ascii="Times New Roman" w:hAnsi="Times New Roman" w:cs="Times New Roman"/>
          <w:sz w:val="28"/>
          <w:szCs w:val="28"/>
        </w:rPr>
        <w:t xml:space="preserve"> ед.</w:t>
      </w: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991896" w:rsidRPr="00991896" w:rsidTr="00991896">
        <w:tc>
          <w:tcPr>
            <w:tcW w:w="3190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19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991896" w:rsidRPr="00991896" w:rsidTr="00991896">
        <w:tc>
          <w:tcPr>
            <w:tcW w:w="3190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Обеспечено документной информацией (пользователей)</w:t>
            </w:r>
          </w:p>
        </w:tc>
        <w:tc>
          <w:tcPr>
            <w:tcW w:w="319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319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</w:p>
        </w:tc>
      </w:tr>
      <w:tr w:rsidR="00991896" w:rsidRPr="00991896" w:rsidTr="00991896">
        <w:tc>
          <w:tcPr>
            <w:tcW w:w="3190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выданных дел</w:t>
            </w:r>
          </w:p>
        </w:tc>
        <w:tc>
          <w:tcPr>
            <w:tcW w:w="319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319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</w:tr>
      <w:tr w:rsidR="00991896" w:rsidRPr="00991896" w:rsidTr="00991896">
        <w:tc>
          <w:tcPr>
            <w:tcW w:w="3190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Изготовлено копий документов</w:t>
            </w:r>
          </w:p>
        </w:tc>
        <w:tc>
          <w:tcPr>
            <w:tcW w:w="319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19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</w:tbl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       Оказана </w:t>
      </w:r>
      <w:r w:rsidRPr="00991896">
        <w:rPr>
          <w:rFonts w:ascii="Times New Roman" w:hAnsi="Times New Roman" w:cs="Times New Roman"/>
          <w:sz w:val="28"/>
          <w:szCs w:val="28"/>
          <w:u w:val="single"/>
        </w:rPr>
        <w:t xml:space="preserve">помощь в </w:t>
      </w:r>
      <w:r w:rsidRPr="00991896">
        <w:rPr>
          <w:rFonts w:ascii="Times New Roman" w:hAnsi="Times New Roman" w:cs="Times New Roman"/>
          <w:i/>
          <w:sz w:val="28"/>
          <w:szCs w:val="28"/>
          <w:u w:val="single"/>
        </w:rPr>
        <w:t>подборе документов</w:t>
      </w:r>
      <w:r w:rsidRPr="00991896">
        <w:rPr>
          <w:rFonts w:ascii="Times New Roman" w:hAnsi="Times New Roman" w:cs="Times New Roman"/>
          <w:sz w:val="28"/>
          <w:szCs w:val="28"/>
        </w:rPr>
        <w:t>:</w:t>
      </w:r>
    </w:p>
    <w:p w:rsidR="00991896" w:rsidRPr="00991896" w:rsidRDefault="00991896" w:rsidP="000F729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-  по истории электрификации района 1940-1968 гг.;</w:t>
      </w:r>
    </w:p>
    <w:p w:rsidR="00991896" w:rsidRPr="00991896" w:rsidRDefault="00991896" w:rsidP="000F729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- о периоде жизни и работе в должности одного из ветврачей;  </w:t>
      </w:r>
    </w:p>
    <w:p w:rsidR="00991896" w:rsidRPr="00991896" w:rsidRDefault="00991896" w:rsidP="000F729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- по истории органов ЗАГС;</w:t>
      </w:r>
    </w:p>
    <w:p w:rsidR="00991896" w:rsidRPr="00991896" w:rsidRDefault="00991896" w:rsidP="000F729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- к юбилею открытия Государственного банка в с. Тужа;</w:t>
      </w:r>
    </w:p>
    <w:p w:rsidR="00991896" w:rsidRPr="00991896" w:rsidRDefault="00991896" w:rsidP="000F729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- по истории создания и реорганизации библиотечной системы в районе;  </w:t>
      </w:r>
    </w:p>
    <w:p w:rsidR="00991896" w:rsidRPr="00991896" w:rsidRDefault="00991896" w:rsidP="000F729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- к 50-летию образования района.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          - в поиске родственников и потомков военнослужащих – уроженцев района, погибших или пропавших без вести в годы Великой Отечественной войны.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        Была </w:t>
      </w:r>
      <w:r w:rsidRPr="00991896">
        <w:rPr>
          <w:rFonts w:ascii="Times New Roman" w:hAnsi="Times New Roman" w:cs="Times New Roman"/>
          <w:sz w:val="28"/>
          <w:szCs w:val="28"/>
          <w:u w:val="single"/>
        </w:rPr>
        <w:t xml:space="preserve">помещена </w:t>
      </w:r>
      <w:r w:rsidRPr="00991896">
        <w:rPr>
          <w:rFonts w:ascii="Times New Roman" w:hAnsi="Times New Roman" w:cs="Times New Roman"/>
          <w:i/>
          <w:sz w:val="28"/>
          <w:szCs w:val="28"/>
          <w:u w:val="single"/>
        </w:rPr>
        <w:t>информация на стенд</w:t>
      </w:r>
      <w:r w:rsidRPr="00991896">
        <w:rPr>
          <w:rFonts w:ascii="Times New Roman" w:hAnsi="Times New Roman" w:cs="Times New Roman"/>
          <w:sz w:val="28"/>
          <w:szCs w:val="28"/>
        </w:rPr>
        <w:t>: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Новогодняя газета (копии документов прошлых лет);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«Откуда есть пошла земля вятская, наш родной край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>» (статья)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«Из истории избирательной кампании 1937 год» (копии документов)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lastRenderedPageBreak/>
        <w:t>«50-летие образования района 1967-2017 гг.» (копии документов, фотографии).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1896">
        <w:rPr>
          <w:rFonts w:ascii="Times New Roman" w:hAnsi="Times New Roman" w:cs="Times New Roman"/>
          <w:i/>
          <w:sz w:val="28"/>
          <w:szCs w:val="28"/>
          <w:u w:val="single"/>
        </w:rPr>
        <w:t>Написаны статьи</w:t>
      </w:r>
      <w:r w:rsidRPr="00991896">
        <w:rPr>
          <w:rFonts w:ascii="Times New Roman" w:hAnsi="Times New Roman" w:cs="Times New Roman"/>
          <w:sz w:val="28"/>
          <w:szCs w:val="28"/>
        </w:rPr>
        <w:t xml:space="preserve"> в местную газету «Родной край»: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«Всё для Победы!»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«Ура! Кино!»          (  Год российского кино)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«Исторический день – 12 декабря 1937 года»   (первые выборы в России) 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«50-летие образования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91896">
        <w:rPr>
          <w:rFonts w:ascii="Times New Roman" w:hAnsi="Times New Roman" w:cs="Times New Roman"/>
          <w:i/>
          <w:sz w:val="28"/>
          <w:szCs w:val="28"/>
          <w:u w:val="single"/>
        </w:rPr>
        <w:t>Исполнено запросов</w:t>
      </w:r>
      <w:r w:rsidRPr="00991896">
        <w:rPr>
          <w:rFonts w:ascii="Times New Roman" w:hAnsi="Times New Roman" w:cs="Times New Roman"/>
          <w:sz w:val="28"/>
          <w:szCs w:val="28"/>
        </w:rPr>
        <w:t>: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-  социально-правового характера – 594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-  тематических                                 -   53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-  составлено информационных писем – 13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в т.ч. подготовленных в рамках электронного документооборота 206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Все запросы исполнены </w:t>
      </w:r>
      <w:r w:rsidRPr="00991896">
        <w:rPr>
          <w:rFonts w:ascii="Times New Roman" w:hAnsi="Times New Roman" w:cs="Times New Roman"/>
          <w:i/>
          <w:sz w:val="28"/>
          <w:szCs w:val="28"/>
        </w:rPr>
        <w:t>в установленные законодательством</w:t>
      </w:r>
      <w:r w:rsidRPr="00991896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991896" w:rsidRPr="00991896" w:rsidRDefault="00991896" w:rsidP="000F729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и обеспечение сохранности архивных документов</w:t>
      </w:r>
    </w:p>
    <w:p w:rsidR="00991896" w:rsidRPr="00991896" w:rsidRDefault="00991896" w:rsidP="000F729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- ремонт документов 45 ед.хр.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             -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закартонировано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документов (помещены в короба) 1460 ед. хранения.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             - произведена проверка наличия и состояния архивных документов 652 ед.хр. (8 фондов).</w:t>
      </w:r>
    </w:p>
    <w:p w:rsidR="00991896" w:rsidRPr="000F7298" w:rsidRDefault="00991896" w:rsidP="000F7298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F72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ОБСЛУЖИВАНИЕ АВТОМАТИЗИРОВАННОЙ СИСТЕМЫ УПРАВЛЕНИЯ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 </w:t>
      </w:r>
      <w:r w:rsidRPr="00991896">
        <w:rPr>
          <w:rFonts w:ascii="Times New Roman" w:hAnsi="Times New Roman" w:cs="Times New Roman"/>
          <w:sz w:val="28"/>
          <w:szCs w:val="28"/>
        </w:rPr>
        <w:tab/>
        <w:t>Техническим обслуживанием техники занимаются 2 специалиста по обслуживанию АСУ. Остается вакантной должность системного администратора.</w:t>
      </w:r>
    </w:p>
    <w:p w:rsidR="00991896" w:rsidRPr="00991896" w:rsidRDefault="00991896" w:rsidP="000F72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Специалистами проведена большая работа по установке, обслуживанию и ремонту компьютеров и оргтехники. </w:t>
      </w:r>
    </w:p>
    <w:p w:rsidR="00991896" w:rsidRPr="00991896" w:rsidRDefault="00991896" w:rsidP="000F7298">
      <w:pPr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- Проверена на работоспособность и введена в эксплуатацию оргтехника переданная администрации, а также введена в эксплуатацию новая оргтехника (принтеры, системные блоки, коммутаторы, факс);</w:t>
      </w:r>
    </w:p>
    <w:p w:rsidR="00991896" w:rsidRPr="00991896" w:rsidRDefault="00991896" w:rsidP="000F7298">
      <w:pPr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- Полностью собран системный блок для спортивной школы;</w:t>
      </w:r>
    </w:p>
    <w:p w:rsidR="00991896" w:rsidRPr="00991896" w:rsidRDefault="00991896" w:rsidP="000F7298">
      <w:pPr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lastRenderedPageBreak/>
        <w:t>-  Оказывались консультации по работе с компьютерами, оргтехникой, специальным программным обеспечением и информационными системами и ресурсами для сотрудников администрации, бюджетных организаций и поселений;</w:t>
      </w:r>
    </w:p>
    <w:p w:rsidR="00991896" w:rsidRPr="00991896" w:rsidRDefault="00991896" w:rsidP="000F7298">
      <w:pPr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- Выполнялся текущий ремонт компьютеров и офисной техники для администрации, подведомственных организаций и поселений района; </w:t>
      </w:r>
    </w:p>
    <w:p w:rsidR="00991896" w:rsidRPr="00991896" w:rsidRDefault="00991896" w:rsidP="000F7298">
      <w:pPr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- Проведена работа по изменению конфигурации локальной вычислительной сети, перенос и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переподключение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всей вычислительной техники и оборудования в связи с переездом структурных единиц администрации;</w:t>
      </w:r>
    </w:p>
    <w:p w:rsidR="00991896" w:rsidRPr="00991896" w:rsidRDefault="00991896" w:rsidP="000F7298">
      <w:pPr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 - Полностью восстановлена база данных официального сайта после вирусной атаки;</w:t>
      </w:r>
    </w:p>
    <w:p w:rsidR="00991896" w:rsidRPr="00991896" w:rsidRDefault="00991896" w:rsidP="000F7298">
      <w:pPr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-  Оказана помощь управлению образования:</w:t>
      </w:r>
    </w:p>
    <w:p w:rsidR="00991896" w:rsidRPr="00991896" w:rsidRDefault="00991896" w:rsidP="000F7298">
      <w:pPr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 а) по внедрению системы Аверс регион поставщик и АИС Директор (школы поселений, ДДТ), а также помощь в выгрузке данных в регион поставщик; </w:t>
      </w:r>
    </w:p>
    <w:p w:rsidR="00991896" w:rsidRPr="00991896" w:rsidRDefault="00991896" w:rsidP="000F7298">
      <w:pPr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б) по установке и пользованию РИС (региональная информационная система) ГИА.</w:t>
      </w:r>
    </w:p>
    <w:p w:rsidR="00991896" w:rsidRPr="00991896" w:rsidRDefault="00991896" w:rsidP="000F7298">
      <w:pPr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Несмотря на тяжелое финансовое положение, удалось улучшить ситуацию с компьютерным и программным обеспечением работников администрации. В течение 2016 года приобретено компьютерной техники и оргтехники на сумму 158,3 тыс. рублей и ПО на сумму 5,7 тыс. рублей. – практически все за счет привлечения субвенций областного бюджета.</w:t>
      </w:r>
    </w:p>
    <w:p w:rsidR="00991896" w:rsidRPr="00991896" w:rsidRDefault="00991896" w:rsidP="000F7298">
      <w:pPr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Многое сделано по исполнению предписания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по приведению административного здания в надлежащее противопожарное состояние.</w:t>
      </w:r>
    </w:p>
    <w:p w:rsidR="00991896" w:rsidRPr="00991896" w:rsidRDefault="00991896" w:rsidP="000F7298">
      <w:pPr>
        <w:spacing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В условиях жесткой экономии средств содержался автопарк и административное здание. Не хватает средств на запчасти, хозяйственные товары и материалы, моющие средства. Необходимо заменить протекающую крышу, сгнившие рамы, межэтажные двери 2-го и 3-го этажей, требует ремонта система отопления. Необходим внутренний декоративный ремонт.</w:t>
      </w:r>
    </w:p>
    <w:p w:rsidR="00991896" w:rsidRPr="00991896" w:rsidRDefault="00991896" w:rsidP="000F7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96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991896" w:rsidRPr="00991896" w:rsidRDefault="00991896" w:rsidP="000F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ab/>
        <w:t>61 % педагогов имеют высшее педагогической образование, 69 % педагогов имеют высшую и первую квалификационные категории, 6 педагогов района получили звание «Залуженный учитель РФ», 50 педагогов значок «Отличник народного просвещения», 21 педагог нагрудный знак «Почётный работник образования», 6 педагогов района имеют нагрудный знак «Педагогическая слава».</w:t>
      </w:r>
    </w:p>
    <w:p w:rsidR="00991896" w:rsidRPr="00991896" w:rsidRDefault="00991896" w:rsidP="000F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lastRenderedPageBreak/>
        <w:t xml:space="preserve">Усовершенствование имеющихся профессиональных знаний, повышение качества профессиональной деятельности происходит посредством курсовой подготовки. </w:t>
      </w:r>
    </w:p>
    <w:p w:rsidR="00991896" w:rsidRPr="00991896" w:rsidRDefault="00991896" w:rsidP="000F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В методической работе, направленной на повышение квалификации педагогов, неоценимую роль играют 10 районных методических объединений, 38 педагогов  нашего района участвовали в работе 10 ОМО, 4 педагога поделились своим опытом с коллегами округа.</w:t>
      </w:r>
    </w:p>
    <w:p w:rsidR="00991896" w:rsidRPr="00991896" w:rsidRDefault="00991896" w:rsidP="000F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Именно профессиональная компетентность педагогов обусловила рост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и качества знаний учащихся по сравнению с предыдущим годом. Подтверждением этому стали результаты внешней независимой оценки качества образования в 4 класса в форме  всероссийских проверочных работ по русскому языку, математике и окружающему миру. Диагностические работы показали, что качество усвоения знаний выпускниками первого уровня образования соответствует требованиям государственного образовательного стандарта начального образования.</w:t>
      </w:r>
    </w:p>
    <w:p w:rsidR="00991896" w:rsidRPr="00991896" w:rsidRDefault="00991896" w:rsidP="000F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Без особых изменений прошли экзамены в 9 классе. 78 девятиклассников получили аттестаты об основном общем образовании.</w:t>
      </w:r>
    </w:p>
    <w:p w:rsidR="00991896" w:rsidRPr="00991896" w:rsidRDefault="00991896" w:rsidP="000F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Благодаря высокому профессионализму команды педагогов, участвующих в подготовке и проведении ЕГЭ, экзаменационная сессия для 11-классников прошла в районе без нарушений, о чем свидетельствует заключение инспектора областного управления надзора и контроля 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Шумайловой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Н.М. Кроме того, в нашем ППЭ стартовала печать КИМ и сканирование ЭМ. Выдано 56 аттестатов о среднем общем образовании, 3 золотые и 1 серебряная медаль. К сожалению, ЕГЭ второй год подряд не дает 100-бальных результатов.  </w:t>
      </w:r>
    </w:p>
    <w:p w:rsidR="00991896" w:rsidRPr="00991896" w:rsidRDefault="00991896" w:rsidP="000F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К обучению по новым ФГОС ООО приступили учащиеся 6-х классов, идёт внедрение ФГОС детей с ОВЗ. Одна из перспективных задач, поставленных перед образованием Правительством Российской Федерации, - создание единой федеральной межведомственной системы учета контингента обучающихся (АИС «Контингент»). При этом в региональный сегмент системы должны быть включены все обучающиеся всех образовательных организаций Кировской области, у нас все ОО района включены, за исключением ДЮСШ и ДМШ. Оплата данного продукта составляет ежегодно 23600 рублей с учреждения * 9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учр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. = 212 400 рублей.  </w:t>
      </w:r>
    </w:p>
    <w:p w:rsidR="00991896" w:rsidRPr="00991896" w:rsidRDefault="00991896" w:rsidP="000F7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В 2016 году получен автобус в МКОУСОШ с УИОП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Тужа. Подвоз учащихся составляет 100% от потребности, все автобусы оснащены в установленном порядке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>, а также аппаратурой спутниковой навигации системы ГЛОНАСС (на сумму 222 тыс.рублей).</w:t>
      </w:r>
    </w:p>
    <w:p w:rsidR="00991896" w:rsidRPr="00991896" w:rsidRDefault="00991896" w:rsidP="000F7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Несмотря на  тяжелое финансовое положение,  мы сумели изыскать 380 тыс. руб. на подготовку котельных к новому отопительному сезону, выполнение некоторых ремонтных работ, а самое главное – установку видеонаблюдения и охранной сигнализации в МКОУ СОШ с УИОП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Тужа и детском саду «Сказка». В ОУ прошел ремонт электропроводки, замер сопротивления изоляции силовой и осветительной электросети, приведение путей эвакуации в соответствие требованиям норм и правил пожарной </w:t>
      </w:r>
      <w:r w:rsidRPr="00991896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безопасности, выполнена обработка чердачных помещений на сумму 100,00 рублей. Из областного бюджета выделены средства на капитальный ремонт крыши МКОУ СОШ с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 и замену окон  начальной школы МКОУ СОШ с УИОП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Тужа в размере 1106,0 тыс.руб. при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муниципального бюджета – 62,6 тыс.руб. Деньги освоены качественно и в срок.</w:t>
      </w:r>
    </w:p>
    <w:p w:rsidR="00991896" w:rsidRPr="00991896" w:rsidRDefault="00991896" w:rsidP="000F72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896">
        <w:rPr>
          <w:rFonts w:ascii="Times New Roman" w:hAnsi="Times New Roman" w:cs="Times New Roman"/>
          <w:color w:val="000000"/>
          <w:sz w:val="28"/>
          <w:szCs w:val="28"/>
        </w:rPr>
        <w:t xml:space="preserve">По поводу заработной платы учителей за последнее время ходит великое множество баек и анекдотов, одно это говорит о том, что не все благополучно в этом вопросе. В нашем районе  заработная плата снизилась с 1 сентября 2016 г. в связи с уменьшением </w:t>
      </w:r>
      <w:proofErr w:type="spellStart"/>
      <w:r w:rsidRPr="00991896">
        <w:rPr>
          <w:rFonts w:ascii="Times New Roman" w:hAnsi="Times New Roman" w:cs="Times New Roman"/>
          <w:color w:val="000000"/>
          <w:sz w:val="28"/>
          <w:szCs w:val="28"/>
        </w:rPr>
        <w:t>госстандарта</w:t>
      </w:r>
      <w:proofErr w:type="spellEnd"/>
      <w:r w:rsidRPr="00991896">
        <w:rPr>
          <w:rFonts w:ascii="Times New Roman" w:hAnsi="Times New Roman" w:cs="Times New Roman"/>
          <w:color w:val="000000"/>
          <w:sz w:val="28"/>
          <w:szCs w:val="28"/>
        </w:rPr>
        <w:t xml:space="preserve"> на 5%, а также с включением 100 руб. на книгоиздательскую продукцию в учительскую ставку, а также повышением МРОТ с 1 июля. </w:t>
      </w:r>
    </w:p>
    <w:p w:rsidR="00991896" w:rsidRPr="00991896" w:rsidRDefault="00991896" w:rsidP="000F7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Воспитание и молодёжная политика.</w:t>
      </w:r>
    </w:p>
    <w:p w:rsidR="00991896" w:rsidRPr="00991896" w:rsidRDefault="00991896" w:rsidP="000F7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В тесном сотрудничестве РУО и специалиста по молодёжной политике, ОО в районе традиционно проводится военно-спортивная игра «Зарница», по результатам которого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школа-интернат как победительница участвовала в межрайонном этапе в г.Советске и заняла 4 место (руководитель команды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В.И.Погудин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). Команда – победительница районного этапа конкурса юных инспекторов дорожного движения «Безопасное колесо» из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средней школы приняла участие в областном конкурсе в сентябре 2016 года и заняла13 место из 48 команд.</w:t>
      </w:r>
    </w:p>
    <w:p w:rsidR="00991896" w:rsidRPr="00991896" w:rsidRDefault="00991896" w:rsidP="000F7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Традиционно массовое участие детей и взрослых в межрегиональном военно-патриотическом фестивале «Наследники Победы» в феврале 2016 г с участием воинов-интернационалистов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района на базе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средней школы; ежегодный интеллектуальный турнир памяти бывшего выпускника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средней школы А.Черепанова, погибшего при прохождении срочной службы в рядах Российской Армии. В рамках реализации программы военно-патриотического воспитания в РФ организован военно-спортивный оздоровительный лагерь «Гвардеец», куда с 26 июня по 13 июля были направлены 3 ученика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средней школы. В мае юноши 10-х классов познакомились с боевым оружием и посмотрели солдатский быт в войсковой части г.Йошкар-Олы.   </w:t>
      </w:r>
    </w:p>
    <w:p w:rsidR="00991896" w:rsidRPr="00991896" w:rsidRDefault="00991896" w:rsidP="000F7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 С целью профилактики безнадзорности и правонарушений среди несовершеннолетних в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районе целенаправленно и систематически проводятся мероприятия по различным направлениям. Это мероприятия по профилактике вредных привычек, пропаганде здорового образа жизни, по профилактике детского дорожно-транспортного травматизма. Ежегодно проходит месячник правового просвещения,  акция «Будущее Кировской области – без наркотиков», операция «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Внимание-дети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!», туристские соревнования школьников «Школа безопасности», детский конкурс стихов «Полицейские строфы»,  фестиваль «Творчество юных - за безопасность дорожного движения. Активно развивается волонтёрское движение в акциях: в рамках  Дня пожилого человека,  Дня борьбы с наркоманией, Всемирного Дня без табака, Всемирного Дня памяти жертв ДТП; в  марафоне «Добрая Вятка», в акции «Зелёная Весна», «Телефон </w:t>
      </w:r>
      <w:r w:rsidRPr="00991896">
        <w:rPr>
          <w:rFonts w:ascii="Times New Roman" w:hAnsi="Times New Roman" w:cs="Times New Roman"/>
          <w:sz w:val="28"/>
          <w:szCs w:val="28"/>
        </w:rPr>
        <w:lastRenderedPageBreak/>
        <w:t>доверия», «Сады Победы» и др. Для всесторонней поддержки талантливых и одарённых учащихся района предусмотрено награждение грамотами Главы администрации, Главы района, Ёлка для одарённых детей и детей, находящихся в трудной жизненной ситуации. Проводится традиционный конкурс «Лидер года», «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Тужинские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звёздочки», конкурс среди молодых работников сельскохозяйственного производства «Лучший по профессии», районный конкурс детского и юношеского творчества «Звёздная россыпь».</w:t>
      </w:r>
    </w:p>
    <w:p w:rsidR="00991896" w:rsidRPr="00991896" w:rsidRDefault="00991896" w:rsidP="000F7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района осуществляет свою деятельность волонтёрское объединение, в которое сегодня входит 45 человек. Традиционные акции: «Меняем сигарету на конфету», «Молодёжь против», «Будущее Кировской области без наркотиков», в 2016 году организован благотворительный концерт по сбору средств для детей, оказавшихся в сложной жизненной ситуации, в рамках акции «Дари добро» (собрано 10 600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, дети получили 90 подарков к Новому году). Всего в 2016 году удалось осчастливить 466 детишек различных социальных слоёв новогодними подарками. </w:t>
      </w:r>
    </w:p>
    <w:p w:rsidR="00991896" w:rsidRPr="00991896" w:rsidRDefault="00991896" w:rsidP="000F7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В 2016 году была обеспечена финансовая поддержка в размере </w:t>
      </w:r>
      <w:r w:rsidRPr="0099189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1896">
        <w:rPr>
          <w:rFonts w:ascii="Times New Roman" w:hAnsi="Times New Roman" w:cs="Times New Roman"/>
          <w:sz w:val="28"/>
          <w:szCs w:val="28"/>
        </w:rPr>
        <w:t>0,2 тыс. руб. районного бюджета, 49,4</w:t>
      </w: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тыс. руб. областного бюджета, средства работодателей - 2</w:t>
      </w:r>
      <w:r w:rsidRPr="00991896">
        <w:rPr>
          <w:rFonts w:ascii="Times New Roman" w:hAnsi="Times New Roman" w:cs="Times New Roman"/>
          <w:sz w:val="28"/>
          <w:szCs w:val="28"/>
        </w:rPr>
        <w:t xml:space="preserve">2,4 </w:t>
      </w: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Pr="00991896">
        <w:rPr>
          <w:rFonts w:ascii="Times New Roman" w:hAnsi="Times New Roman" w:cs="Times New Roman"/>
          <w:sz w:val="28"/>
          <w:szCs w:val="28"/>
        </w:rPr>
        <w:t xml:space="preserve"> на создание рабочих мест для молодёжи, в первую очередь для лиц, не достигших 18 лет, особенно нуждающихся в социальной защите и испытывающих трудности в поиске работы. Трудоустроено 55 несовершеннолетних.</w:t>
      </w:r>
    </w:p>
    <w:p w:rsidR="00991896" w:rsidRPr="00991896" w:rsidRDefault="00991896" w:rsidP="000F7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bCs/>
          <w:sz w:val="28"/>
          <w:szCs w:val="28"/>
        </w:rPr>
        <w:t xml:space="preserve">Специалист по работе с молодёжью была награждена дипломом победителя областного конкурса муниципальных образований по итогам работы специалистов молодёжной политики в 2015 году в номинации «Открытие года», приняла участие в региональном методическом семинаре Вятка </w:t>
      </w:r>
      <w:r w:rsidRPr="00991896">
        <w:rPr>
          <w:rFonts w:ascii="Times New Roman" w:hAnsi="Times New Roman" w:cs="Times New Roman"/>
          <w:bCs/>
          <w:sz w:val="28"/>
          <w:szCs w:val="28"/>
          <w:lang w:val="en-US"/>
        </w:rPr>
        <w:t>Future</w:t>
      </w:r>
      <w:r w:rsidRPr="00991896">
        <w:rPr>
          <w:rFonts w:ascii="Times New Roman" w:hAnsi="Times New Roman" w:cs="Times New Roman"/>
          <w:bCs/>
          <w:sz w:val="28"/>
          <w:szCs w:val="28"/>
        </w:rPr>
        <w:t xml:space="preserve">, прошла 4 дневную «Тропу мужества» вместе с ребятами из </w:t>
      </w:r>
      <w:proofErr w:type="spellStart"/>
      <w:r w:rsidRPr="00991896">
        <w:rPr>
          <w:rFonts w:ascii="Times New Roman" w:hAnsi="Times New Roman" w:cs="Times New Roman"/>
          <w:bCs/>
          <w:sz w:val="28"/>
          <w:szCs w:val="28"/>
        </w:rPr>
        <w:t>Тужинского</w:t>
      </w:r>
      <w:proofErr w:type="spellEnd"/>
      <w:r w:rsidRPr="00991896">
        <w:rPr>
          <w:rFonts w:ascii="Times New Roman" w:hAnsi="Times New Roman" w:cs="Times New Roman"/>
          <w:bCs/>
          <w:sz w:val="28"/>
          <w:szCs w:val="28"/>
        </w:rPr>
        <w:t xml:space="preserve"> района в военно-полевом палаточном лагере, награждена благодарностью от депутата ГД РФ О.Д. </w:t>
      </w:r>
      <w:proofErr w:type="spellStart"/>
      <w:r w:rsidRPr="00991896">
        <w:rPr>
          <w:rFonts w:ascii="Times New Roman" w:hAnsi="Times New Roman" w:cs="Times New Roman"/>
          <w:bCs/>
          <w:sz w:val="28"/>
          <w:szCs w:val="28"/>
        </w:rPr>
        <w:t>Валенчука</w:t>
      </w:r>
      <w:proofErr w:type="spellEnd"/>
      <w:r w:rsidRPr="00991896">
        <w:rPr>
          <w:rFonts w:ascii="Times New Roman" w:hAnsi="Times New Roman" w:cs="Times New Roman"/>
          <w:bCs/>
          <w:sz w:val="28"/>
          <w:szCs w:val="28"/>
        </w:rPr>
        <w:t xml:space="preserve"> за активную творческую деятельность и большой вклад в развитие культуры района, в 2016 году официально стала руководителем местного отделения Молодой Гвардии Единой России, членом районного женсовета, руководителем клуба молодых семей.</w:t>
      </w:r>
    </w:p>
    <w:p w:rsidR="00991896" w:rsidRPr="000F7298" w:rsidRDefault="00991896" w:rsidP="000F7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298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объектов культуры к осенне-зимнему периоду обеспечено осуществление учреждениями культуры комплекса организационных и технических мероприятий по пожарной безопасности; замена колосников и обмуровка котла в Михайловском  СДК;  частичный ремонт котла и ремонт кровли котельной в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Шешургском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СДК; замена котла и звеньев дымогарной трубы в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Грековском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СДК; замена колосников в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Покстинском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СДК; обмотка труб теплотрассы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фольгированным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скотчем в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Пачинском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СДК. Всего было израсходовано 45 200 рублей.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Выполнены следующие противопожарные мероприятия:</w:t>
      </w:r>
    </w:p>
    <w:p w:rsidR="00991896" w:rsidRPr="00991896" w:rsidRDefault="00991896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- установка пожарной сигнализации в зрительном зале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Покстинского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СДК; </w:t>
      </w:r>
    </w:p>
    <w:p w:rsidR="00991896" w:rsidRPr="00991896" w:rsidRDefault="00991896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- установка пожарной сигнализации в фойе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Пиштенурского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СДК.</w:t>
      </w:r>
    </w:p>
    <w:p w:rsidR="00991896" w:rsidRPr="00991896" w:rsidRDefault="00991896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lastRenderedPageBreak/>
        <w:t>Израсходовано 16 000 рублей.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В соответствии с планом работы отдела культуры на 2016 год организованы и проведены методические проверки учреждений культуры:</w:t>
      </w:r>
    </w:p>
    <w:p w:rsidR="00991896" w:rsidRPr="00991896" w:rsidRDefault="00991896" w:rsidP="000F729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работа клубных формирований в Михайловском и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Шешургском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СДК – филиале 27.09.2016.</w:t>
      </w:r>
    </w:p>
    <w:p w:rsidR="00991896" w:rsidRPr="00991896" w:rsidRDefault="00991896" w:rsidP="000F729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Ныровского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Васькинского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СДК – филиалов по удовлетворенности населения качеством предоставления культурных услуг 28.09.2016.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проверки: </w:t>
      </w:r>
    </w:p>
    <w:p w:rsidR="00991896" w:rsidRPr="00991896" w:rsidRDefault="00991896" w:rsidP="000F729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Пиштенурского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СДК - филиала  28.09.2016.</w:t>
      </w:r>
    </w:p>
    <w:p w:rsidR="00991896" w:rsidRPr="00991896" w:rsidRDefault="00991896" w:rsidP="000F729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Контрольная проверка наличия и использования бланков строгой отчетности в учреждениях культуры района  с 14 – 21.11.2016.</w:t>
      </w:r>
    </w:p>
    <w:p w:rsidR="00991896" w:rsidRPr="00991896" w:rsidRDefault="00991896" w:rsidP="000F72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ab/>
        <w:t>Обеспечено организационно-методическое сопровождение деятельности  учреждений культуры района: 4 совещания и 2 выездных семинара.</w:t>
      </w:r>
    </w:p>
    <w:p w:rsidR="00991896" w:rsidRPr="00991896" w:rsidRDefault="00991896" w:rsidP="000F72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ab/>
        <w:t xml:space="preserve">Ежеквартально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мониторили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1896" w:rsidRPr="00991896" w:rsidRDefault="00991896" w:rsidP="000F72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1. Исполнение Плана мероприятий «дорожной карты», направленных на повышение эффективности работы учреждений. Достигнуты следующие результаты:</w:t>
      </w:r>
    </w:p>
    <w:p w:rsidR="00991896" w:rsidRPr="00991896" w:rsidRDefault="00991896" w:rsidP="000F72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библиографических записей в сводном электронном каталоге библиотек района (единиц)  - 713;</w:t>
      </w:r>
    </w:p>
    <w:p w:rsidR="00991896" w:rsidRPr="00991896" w:rsidRDefault="00991896" w:rsidP="000F72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- Увеличение доли представленных (во всех формах) зрителю музейных предметов в общем количестве музейных предметов основного фонда (единиц) – 1660;</w:t>
      </w:r>
    </w:p>
    <w:p w:rsidR="00991896" w:rsidRPr="00991896" w:rsidRDefault="00991896" w:rsidP="000F72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- Увеличение посещаемости музейных учреждений, посещений на 1 жителя в год – 5680;</w:t>
      </w:r>
    </w:p>
    <w:p w:rsidR="00991896" w:rsidRPr="00991896" w:rsidRDefault="00991896" w:rsidP="000F72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- Увеличение численности участников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– 47800;</w:t>
      </w:r>
    </w:p>
    <w:p w:rsidR="00991896" w:rsidRPr="00991896" w:rsidRDefault="00991896" w:rsidP="000F72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- Повышение уровня удовлетворенности граждан Российской Федерации качеством предоставления государственных и муниципальных услуг в сфере культуры, процентов – 81;</w:t>
      </w:r>
    </w:p>
    <w:p w:rsidR="00991896" w:rsidRPr="00991896" w:rsidRDefault="00991896" w:rsidP="000F72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выставочных проектов, осуществляемых в районе – 21;</w:t>
      </w:r>
    </w:p>
    <w:p w:rsidR="00991896" w:rsidRPr="00991896" w:rsidRDefault="00991896" w:rsidP="000F72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- Увеличение доли детей, привлекаемых к участию в творческих мероприятиях, в общем числе детей – 380;</w:t>
      </w:r>
    </w:p>
    <w:p w:rsidR="00991896" w:rsidRPr="00991896" w:rsidRDefault="00991896" w:rsidP="000F72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- Численность работников  муниципальных учреждений культуры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Тужинского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района (человек без внешних совместителей) – 38;</w:t>
      </w:r>
    </w:p>
    <w:p w:rsidR="00991896" w:rsidRPr="00991896" w:rsidRDefault="00991896" w:rsidP="000F72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-  Прирост фонда оплаты труда с начислениями к 2013 году за счет средств от приносящей доход деятельности, (тыс. рублей) – 53,1;</w:t>
      </w:r>
    </w:p>
    <w:p w:rsidR="00991896" w:rsidRPr="00991896" w:rsidRDefault="00991896" w:rsidP="000F72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- Увеличение посещаемости учреждений культуры (% роста к 2012 году), тыс.чел. – 146,0;</w:t>
      </w:r>
    </w:p>
    <w:p w:rsidR="00991896" w:rsidRPr="00991896" w:rsidRDefault="00991896" w:rsidP="000F72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- Увеличение количества предоставляемых дополнительных услуг учреждениями культуры (единиц) – 23.</w:t>
      </w:r>
    </w:p>
    <w:p w:rsidR="00991896" w:rsidRPr="00991896" w:rsidRDefault="00991896" w:rsidP="000F72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 Реализации Указа Президента РФ от 07.05.2012 № 597 «О мероприятиях по реализации государственной, социальной политики в части повышения заработной платы работникам учреждений культуры». Средняя заработная плата основного персонала работников учреждений культуры составляет - 12 482 рублей, в соответствии с Соглашением между департаментом культуры Кировской области и администрацией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Тужинского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от 29.12.2012 № 392;</w:t>
      </w:r>
    </w:p>
    <w:p w:rsidR="00991896" w:rsidRPr="00991896" w:rsidRDefault="00991896" w:rsidP="000F72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3. Выполнение муниципального задания учреждениями культуры:</w:t>
      </w:r>
    </w:p>
    <w:p w:rsidR="00991896" w:rsidRPr="00991896" w:rsidRDefault="00991896" w:rsidP="000F72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Тужинская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ЦБС – 100%</w:t>
      </w:r>
    </w:p>
    <w:p w:rsidR="00991896" w:rsidRPr="00991896" w:rsidRDefault="00991896" w:rsidP="000F72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Тужинский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РКМ – 100 %</w:t>
      </w:r>
    </w:p>
    <w:p w:rsidR="00991896" w:rsidRPr="00991896" w:rsidRDefault="00991896" w:rsidP="000F72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Тужинская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ДМШ – 100%</w:t>
      </w:r>
    </w:p>
    <w:p w:rsidR="00991896" w:rsidRPr="00991896" w:rsidRDefault="00991896" w:rsidP="000F72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4.Выполнение основных показателей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учреждений.</w:t>
      </w:r>
    </w:p>
    <w:p w:rsidR="00991896" w:rsidRPr="00991896" w:rsidRDefault="00991896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  <w:t xml:space="preserve"> Заключено соглашение о предоставлении бюджету муниципального района иного межбюджетного трансферта на комплектование книжного фонда библиотек на сумму 3 600 рублей. Приобретено 14 экземпляров художественной литературы.  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В начале года была подана заявка на участие в конкурсном отборе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Тужинского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для предоставления субсидий из федерального бюджета бюджету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Тужинского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Тужинского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 развитию учреждений культуры, связанных с обновлением материально-технической базы, приобретение специального оборудования для сельских учреждений культуры на 2017 год на сумму 465 000 рублей, Укрепление материально-технической базы и оснащение оборудованием детских школ искусств на 2017 год на сумму 350 000 рублей, обеспечение сельских учреждений культуры специализированным автотранспортом на сумму 1 284 000 рублей.</w:t>
      </w:r>
      <w:r w:rsidRPr="00991896">
        <w:rPr>
          <w:rFonts w:ascii="Times New Roman" w:hAnsi="Times New Roman" w:cs="Times New Roman"/>
          <w:sz w:val="28"/>
          <w:szCs w:val="28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</w:rPr>
        <w:t>В рамках укрепления материально-технической базы учреждений</w:t>
      </w:r>
      <w:r w:rsidRPr="00991896">
        <w:rPr>
          <w:rFonts w:ascii="Times New Roman" w:hAnsi="Times New Roman" w:cs="Times New Roman"/>
          <w:sz w:val="28"/>
          <w:szCs w:val="28"/>
        </w:rPr>
        <w:t xml:space="preserve"> культуры повторно</w:t>
      </w: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подана заявка для участи</w:t>
      </w:r>
      <w:r w:rsidRPr="00991896">
        <w:rPr>
          <w:rFonts w:ascii="Times New Roman" w:hAnsi="Times New Roman" w:cs="Times New Roman"/>
          <w:sz w:val="28"/>
          <w:szCs w:val="28"/>
        </w:rPr>
        <w:t>я</w:t>
      </w: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в конкурсном отборе муниципальных районов Кировской области в ППМИ на капитальный ремонт фасада здания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Тужинского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РКДЦ и благоустройство прилегающей территории на сумму 2 832 350,0 рублей. </w:t>
      </w:r>
    </w:p>
    <w:p w:rsidR="00991896" w:rsidRPr="00991896" w:rsidRDefault="00991896" w:rsidP="000F7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ab/>
        <w:t>В течение года продолжил работу общественный совет при Отделе культуры по проведению независимой оценки качества работы муниципальных учреждений культуры, образования в сфере культуры. Проведено 3 заседания общественного совета, мониторинг удовлетворенности населения качеством предоставляемых услуг в сфере культуры. Мониторинг проведен в форме анкетного опроса 163 жителей, посещающих учреждения. Рейтинг учреждений выглядит таким образом:</w:t>
      </w:r>
    </w:p>
    <w:p w:rsidR="00991896" w:rsidRPr="00991896" w:rsidRDefault="00991896" w:rsidP="000F7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учреждения: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Ныровский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СДК – 53,02 балла из 60 возможных;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Васькинский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СДК – 50,44 баллов из 60 возможных.</w:t>
      </w:r>
    </w:p>
    <w:p w:rsidR="00991896" w:rsidRPr="00991896" w:rsidRDefault="00991896" w:rsidP="000F7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- библиотеки: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Пачинская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СБФ – 51,91 балл из 60 возможных;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Покстинская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СБФ – 47,3 баллов из 60 возможных.</w:t>
      </w:r>
    </w:p>
    <w:p w:rsidR="00991896" w:rsidRPr="00991896" w:rsidRDefault="00991896" w:rsidP="000F7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ab/>
        <w:t xml:space="preserve">Общий уровень удовлетворенности населения качеством обслуживания в учреждениях культуры по оценке респондентов можно охарактеризовать </w:t>
      </w:r>
      <w:r w:rsidRPr="00991896">
        <w:rPr>
          <w:rFonts w:ascii="Times New Roman" w:hAnsi="Times New Roman" w:cs="Times New Roman"/>
          <w:sz w:val="28"/>
          <w:szCs w:val="28"/>
        </w:rPr>
        <w:lastRenderedPageBreak/>
        <w:t>как выше среднего или в целом соответствует спросу населения.</w:t>
      </w:r>
    </w:p>
    <w:p w:rsidR="00991896" w:rsidRPr="00991896" w:rsidRDefault="00991896" w:rsidP="000F7298">
      <w:pPr>
        <w:tabs>
          <w:tab w:val="left" w:pos="11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          В соответствии с планом мероприятий, утвержденным постановлением администрации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Тужинского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18.03.2015 № 117 о проведении в 2016 году на территории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Тужинского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района Года Российского кино  организовано и проведено 70 мероприятий для различных категорий населения. Игровые, тематические, информационно-просветительские программы,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киновикторины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  были посвящены разным жанрам российского кинематографа. 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10 апреля в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Ныровском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СДК в рамках Года Российского кино состоялся концерт «Лучшие песни из кинофильмов». </w:t>
      </w:r>
    </w:p>
    <w:p w:rsidR="00991896" w:rsidRPr="00991896" w:rsidRDefault="00991896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ab/>
        <w:t>11 июня на стадионе отмечали День поселка и День России, посвященных Году Российского кино. Одним из эпизодов праздника «Снимается кино»  были инсценировки из фильмов, которые представили коллективы организаций поселка.</w:t>
      </w:r>
    </w:p>
    <w:p w:rsidR="00991896" w:rsidRPr="00991896" w:rsidRDefault="00991896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ab/>
        <w:t>27 августа приняли активное участие в акции «Ночь кино». Под открытым небом были установлены импровизированный экран, видеопроектор, стулья.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ab/>
        <w:t xml:space="preserve">20 сентября  в районном краеведческом музее состоялась встреча с удивительным и талантливым человеком, уроженцем поселка В.И. Лютовым (кинорежиссер и сценарист). Прошел мини-фестиваль «Кино В.И. Лютова». Владимир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Иннокеньевич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рассказал о своей карьере. А потом показал свои наработки. Был продемонстрирован его первый фильм, снятый в 1988 году, а также фильм о Международном фестивале подводного кино «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Аквафильм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ab/>
        <w:t>2016 год – год празднования 80 лет Кировской области. Была организована работа по составлению плана мероприятий, посвященных этой дате. Это выставки, музейные экспозиции, мероприятия по краеведению и т.д.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Отдел культуры принял непосредственное участие в организации и проведении массовых мероприятий: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Фестиваль «Наследники Победы». В рамках  фестиваля прошли мероприятия: песнь «Во славу России!» И конкурс «Мисс Российской Армии».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13 марта на площади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тужинцы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провожали зиму. Традиционным становится участие учреждений поселка в конкурсах на празднике Масленицы. В этом году коллективы представили красивых и нарядных персонажей, которые поздравили зрителей с приходом весны.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18 марта состоялась торжественная церемония награждения победителей и лауреатов районного конкурса «Женщина года». Трудолюбивых, активных и умных представительниц прекрасного пола, добившихся высоких результатов в разных сферах деятельности чествовали на сцене районного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центра.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9 мая отметили 71-ю годовщину Победы в Великой Отечественной войне. Празднование Дня Победы началось с торжественного шествия «Бессмертного полка» и акции «Знамя Победы». В заключени</w:t>
      </w:r>
      <w:r w:rsidRPr="00991896">
        <w:rPr>
          <w:rFonts w:ascii="Times New Roman" w:hAnsi="Times New Roman" w:cs="Times New Roman"/>
          <w:sz w:val="28"/>
          <w:szCs w:val="28"/>
        </w:rPr>
        <w:t>е</w:t>
      </w: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митинга свои </w:t>
      </w:r>
      <w:r w:rsidRPr="00991896">
        <w:rPr>
          <w:rFonts w:ascii="Times New Roman" w:eastAsia="Times New Roman" w:hAnsi="Times New Roman" w:cs="Times New Roman"/>
          <w:sz w:val="28"/>
          <w:szCs w:val="28"/>
        </w:rPr>
        <w:lastRenderedPageBreak/>
        <w:t>поздравления в песнях, стихах и танцах представили народный хор «Ветеран» и юные воспитанники детсада «Сказка».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В честь празднования 71-й годовщины был дан старт новому проекту – федеральный социальный патриотический интерактивный портал «Место памяти». Цель проекта – сохранить все объекты военно-исторического наследия.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Тужинский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район активно принял участие в проекте, вся информация по мемориальным объектам военно-исторического наследия была размещена в полном объеме и в срок.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20 мая состоялся концерт, посвященный 55-летнему юбилею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Тужинского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РКДЦ.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11 июня на обновленном стадионе поселка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тужинцы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достойно встретили праздник День России и День поселка. Инсценировка эпизода из фильма «Свадьба в Малиновке» самодеятельных артистов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райпо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развеселила зрителей. Оживление в праздничную программу внесли «Веселые старты» между предпринимателями района и сборной командой администрации района. Болельщики активно поддерживали своих фаворитов. В конкурсе «Леди – 2016» пять участниц представили себя в визитке, исполнили зажигательные танцы, представили удобные и красивые наряды, показали спортивные навыки, а также творческие способности. Приятным сюрпризом для любителей живого звука стали выступления молодежных групп из Кирова, Вятских Полян и Тужи.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8 июля прошел праздник «Все начинается с любви», посвященный Дню семьи, любви и верности. Были приглашены супруги Зубаревы,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Лабор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Вершинины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Рогатневы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Кислицыны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. Добрыми словами и теплыми улыбками встречали гостей работники музея. В торжественной обстановке вручили медаль «За любовь и верность» супругам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Лабор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Зое Николаевне и Николаю Ивановичу.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26 сентября впервые на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тужинской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земле прошла межрайонная Воскресенская ярмарка «И будет вечной Русь!». В рамках праздника состоялись: Выставка - продажа изделий мастеров декора</w:t>
      </w:r>
      <w:r w:rsidRPr="00991896">
        <w:rPr>
          <w:rFonts w:ascii="Times New Roman" w:hAnsi="Times New Roman" w:cs="Times New Roman"/>
          <w:sz w:val="28"/>
          <w:szCs w:val="28"/>
        </w:rPr>
        <w:t>тивно-прикладного творчества;</w:t>
      </w: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Литургия архиерейским чином в честь престольного празд</w:t>
      </w:r>
      <w:r w:rsidRPr="00991896">
        <w:rPr>
          <w:rFonts w:ascii="Times New Roman" w:hAnsi="Times New Roman" w:cs="Times New Roman"/>
          <w:sz w:val="28"/>
          <w:szCs w:val="28"/>
        </w:rPr>
        <w:t>ника Храма Воскресения Христова;</w:t>
      </w: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встреча поэтов</w:t>
      </w:r>
      <w:r w:rsidRPr="00991896">
        <w:rPr>
          <w:rFonts w:ascii="Times New Roman" w:hAnsi="Times New Roman" w:cs="Times New Roman"/>
          <w:sz w:val="28"/>
          <w:szCs w:val="28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</w:rPr>
        <w:t>«Тебе любимый край родной»,  творческая лаборатория</w:t>
      </w:r>
      <w:r w:rsidRPr="00991896">
        <w:rPr>
          <w:rFonts w:ascii="Times New Roman" w:hAnsi="Times New Roman" w:cs="Times New Roman"/>
          <w:sz w:val="28"/>
          <w:szCs w:val="28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«Моя родословная»,  межрайонный фестиваль национального творчества «Хоровод дружбы»,  межрайонная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- краеведческая конференция</w:t>
      </w:r>
      <w:r w:rsidRPr="00991896">
        <w:rPr>
          <w:rFonts w:ascii="Times New Roman" w:hAnsi="Times New Roman" w:cs="Times New Roman"/>
          <w:sz w:val="28"/>
          <w:szCs w:val="28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</w:rPr>
        <w:t>«История храма – история малой Родины. Уроки столетия».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В сентябре в районе стартовал месячник «Уважение к старости». Ежегодно в течение месяца люди пожилого возраста оказываются в зоне повышенного внимания и заботы.  В эти дни для пенсионеров  звучат слова благодарности, организуются конкурсы, игры, чаепития, концерты, ретро-вечера, мастер-классы, адресная помощь и поздравления.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2 декабря на сцене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Тужинского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РКДЦ состоялась церемония вручения памятного знака «80 лет Кировской области» жителям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Тужинского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  <w:r w:rsidRPr="00991896">
        <w:rPr>
          <w:rFonts w:ascii="Times New Roman" w:hAnsi="Times New Roman" w:cs="Times New Roman"/>
          <w:sz w:val="28"/>
          <w:szCs w:val="28"/>
        </w:rPr>
        <w:t>П</w:t>
      </w: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амятные знаки вручены людям, посвятившим свой труд на благо родной </w:t>
      </w:r>
      <w:r w:rsidRPr="00991896">
        <w:rPr>
          <w:rFonts w:ascii="Times New Roman" w:eastAsia="Times New Roman" w:hAnsi="Times New Roman" w:cs="Times New Roman"/>
          <w:sz w:val="28"/>
          <w:szCs w:val="28"/>
        </w:rPr>
        <w:lastRenderedPageBreak/>
        <w:t>земли и в настоящее время вкладывающим свои знания, умения и опыт в экономическое, социальное и культурное развитие региона.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91896" w:rsidRPr="00991896" w:rsidRDefault="00991896" w:rsidP="000F72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96">
        <w:rPr>
          <w:rFonts w:ascii="Times New Roman" w:hAnsi="Times New Roman" w:cs="Times New Roman"/>
          <w:b/>
          <w:sz w:val="28"/>
          <w:szCs w:val="28"/>
        </w:rPr>
        <w:t>Наиболее значимые события по развитию физической культуры и спорта.</w:t>
      </w:r>
    </w:p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Главная задача – создание условий для занятий физической культурой и спортом жителям района.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896">
        <w:rPr>
          <w:rFonts w:ascii="Times New Roman" w:hAnsi="Times New Roman" w:cs="Times New Roman"/>
          <w:b/>
          <w:sz w:val="28"/>
          <w:szCs w:val="28"/>
        </w:rPr>
        <w:t>В районе развивается 19 видов спорта (наиболее массовые):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-волейбол 110 человек;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-лыжные гонки-92 человек;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– 89 человек; 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-рыболовный спорт – 375 человека;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-футбол- 109 человек.</w:t>
      </w: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Удельный вес систематически занимающихся физической культурой и спортом составляет 34,6%.</w:t>
      </w:r>
    </w:p>
    <w:tbl>
      <w:tblPr>
        <w:tblStyle w:val="ae"/>
        <w:tblW w:w="0" w:type="auto"/>
        <w:tblLook w:val="04A0"/>
      </w:tblPr>
      <w:tblGrid>
        <w:gridCol w:w="1618"/>
        <w:gridCol w:w="1619"/>
        <w:gridCol w:w="1619"/>
        <w:gridCol w:w="1619"/>
        <w:gridCol w:w="1620"/>
        <w:gridCol w:w="1476"/>
      </w:tblGrid>
      <w:tr w:rsidR="00991896" w:rsidRPr="00991896" w:rsidTr="00991896">
        <w:tc>
          <w:tcPr>
            <w:tcW w:w="1618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619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619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19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2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991896" w:rsidRPr="00991896" w:rsidTr="00991896">
        <w:tc>
          <w:tcPr>
            <w:tcW w:w="1618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619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619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619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62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4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</w:tr>
    </w:tbl>
    <w:p w:rsidR="00991896" w:rsidRPr="00991896" w:rsidRDefault="00991896" w:rsidP="000F72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Единовременная пропускная способность спортсооружений стабильна и составляет 1762 чел.</w:t>
      </w:r>
    </w:p>
    <w:tbl>
      <w:tblPr>
        <w:tblStyle w:val="ae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91896" w:rsidRPr="00991896" w:rsidTr="00991896">
        <w:tc>
          <w:tcPr>
            <w:tcW w:w="1914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14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14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14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1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91896" w:rsidRPr="00991896" w:rsidTr="00991896">
        <w:tc>
          <w:tcPr>
            <w:tcW w:w="1914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1726</w:t>
            </w:r>
          </w:p>
        </w:tc>
        <w:tc>
          <w:tcPr>
            <w:tcW w:w="1914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1762</w:t>
            </w:r>
          </w:p>
        </w:tc>
        <w:tc>
          <w:tcPr>
            <w:tcW w:w="1914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1762</w:t>
            </w:r>
          </w:p>
        </w:tc>
        <w:tc>
          <w:tcPr>
            <w:tcW w:w="1914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1762</w:t>
            </w:r>
          </w:p>
        </w:tc>
        <w:tc>
          <w:tcPr>
            <w:tcW w:w="191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1762</w:t>
            </w:r>
          </w:p>
        </w:tc>
      </w:tr>
    </w:tbl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Подготовлено спортсменов массовых разрядов - 405 чел., перворазрядников – 2 чел.</w:t>
      </w:r>
    </w:p>
    <w:tbl>
      <w:tblPr>
        <w:tblStyle w:val="ae"/>
        <w:tblW w:w="0" w:type="auto"/>
        <w:tblLook w:val="04A0"/>
      </w:tblPr>
      <w:tblGrid>
        <w:gridCol w:w="1469"/>
        <w:gridCol w:w="1230"/>
        <w:gridCol w:w="1230"/>
        <w:gridCol w:w="1230"/>
        <w:gridCol w:w="1230"/>
        <w:gridCol w:w="1230"/>
        <w:gridCol w:w="976"/>
        <w:gridCol w:w="976"/>
      </w:tblGrid>
      <w:tr w:rsidR="00991896" w:rsidRPr="00991896" w:rsidTr="00991896">
        <w:tc>
          <w:tcPr>
            <w:tcW w:w="1469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896" w:rsidRPr="00991896" w:rsidTr="00991896">
        <w:tc>
          <w:tcPr>
            <w:tcW w:w="1469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Массовые разряды</w:t>
            </w: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9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9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896" w:rsidRPr="00991896" w:rsidTr="00991896">
        <w:tc>
          <w:tcPr>
            <w:tcW w:w="1469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896" w:rsidRPr="00991896" w:rsidTr="00991896">
        <w:tc>
          <w:tcPr>
            <w:tcW w:w="1469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896" w:rsidRPr="00991896" w:rsidTr="00991896">
        <w:tc>
          <w:tcPr>
            <w:tcW w:w="1469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Обеспеченность штатными физкультурными кадрами удовлетворительная, составляет 24 учителя физкультуры.</w:t>
      </w:r>
    </w:p>
    <w:tbl>
      <w:tblPr>
        <w:tblStyle w:val="ae"/>
        <w:tblW w:w="0" w:type="auto"/>
        <w:tblLook w:val="04A0"/>
      </w:tblPr>
      <w:tblGrid>
        <w:gridCol w:w="2286"/>
        <w:gridCol w:w="1305"/>
        <w:gridCol w:w="1305"/>
        <w:gridCol w:w="1305"/>
        <w:gridCol w:w="1306"/>
        <w:gridCol w:w="1032"/>
        <w:gridCol w:w="1032"/>
      </w:tblGrid>
      <w:tr w:rsidR="00991896" w:rsidRPr="00991896" w:rsidTr="00991896">
        <w:tc>
          <w:tcPr>
            <w:tcW w:w="228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0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0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0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0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32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32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896" w:rsidRPr="00991896" w:rsidTr="00991896">
        <w:tc>
          <w:tcPr>
            <w:tcW w:w="228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30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0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2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2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896" w:rsidRPr="00991896" w:rsidTr="00991896">
        <w:tc>
          <w:tcPr>
            <w:tcW w:w="228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В том числе тренерами-преподавателями</w:t>
            </w:r>
          </w:p>
        </w:tc>
        <w:tc>
          <w:tcPr>
            <w:tcW w:w="130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896" w:rsidRPr="00991896" w:rsidTr="00991896">
        <w:tc>
          <w:tcPr>
            <w:tcW w:w="228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2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Проведение районных спортивных массовых соревнований и охват населения возросли и составляют 39 соревнований с охватом 3769 человек.</w:t>
      </w:r>
    </w:p>
    <w:tbl>
      <w:tblPr>
        <w:tblStyle w:val="ae"/>
        <w:tblW w:w="0" w:type="auto"/>
        <w:tblLook w:val="04A0"/>
      </w:tblPr>
      <w:tblGrid>
        <w:gridCol w:w="1874"/>
        <w:gridCol w:w="1175"/>
        <w:gridCol w:w="1175"/>
        <w:gridCol w:w="1175"/>
        <w:gridCol w:w="1175"/>
        <w:gridCol w:w="1175"/>
        <w:gridCol w:w="911"/>
        <w:gridCol w:w="911"/>
      </w:tblGrid>
      <w:tr w:rsidR="00991896" w:rsidRPr="00991896" w:rsidTr="00991896">
        <w:tc>
          <w:tcPr>
            <w:tcW w:w="1874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1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1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1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896" w:rsidRPr="00991896" w:rsidTr="00991896">
        <w:tc>
          <w:tcPr>
            <w:tcW w:w="1874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Количество соревнований</w:t>
            </w:r>
          </w:p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1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896" w:rsidRPr="00991896" w:rsidTr="00991896">
        <w:tc>
          <w:tcPr>
            <w:tcW w:w="1874" w:type="dxa"/>
          </w:tcPr>
          <w:p w:rsidR="00991896" w:rsidRPr="00991896" w:rsidRDefault="00991896" w:rsidP="000F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Охват (чел)</w:t>
            </w:r>
          </w:p>
        </w:tc>
        <w:tc>
          <w:tcPr>
            <w:tcW w:w="11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5320</w:t>
            </w:r>
          </w:p>
        </w:tc>
        <w:tc>
          <w:tcPr>
            <w:tcW w:w="11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5120</w:t>
            </w:r>
          </w:p>
        </w:tc>
        <w:tc>
          <w:tcPr>
            <w:tcW w:w="11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  <w:tc>
          <w:tcPr>
            <w:tcW w:w="11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1175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3218</w:t>
            </w:r>
          </w:p>
        </w:tc>
        <w:tc>
          <w:tcPr>
            <w:tcW w:w="91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3769</w:t>
            </w:r>
          </w:p>
        </w:tc>
        <w:tc>
          <w:tcPr>
            <w:tcW w:w="911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Финансирование физической культуры и спорта сохранено на уровне 37 тыс.рублей в год.</w:t>
      </w:r>
    </w:p>
    <w:tbl>
      <w:tblPr>
        <w:tblStyle w:val="ae"/>
        <w:tblW w:w="9571" w:type="dxa"/>
        <w:tblLook w:val="04A0"/>
      </w:tblPr>
      <w:tblGrid>
        <w:gridCol w:w="1634"/>
        <w:gridCol w:w="1616"/>
        <w:gridCol w:w="1616"/>
        <w:gridCol w:w="1616"/>
        <w:gridCol w:w="1617"/>
        <w:gridCol w:w="1472"/>
      </w:tblGrid>
      <w:tr w:rsidR="00991896" w:rsidRPr="00991896" w:rsidTr="00991896">
        <w:tc>
          <w:tcPr>
            <w:tcW w:w="1634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61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61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1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17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72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991896" w:rsidRPr="00991896" w:rsidTr="00991896">
        <w:tc>
          <w:tcPr>
            <w:tcW w:w="1634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61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161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61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617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472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</w:tbl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Результаты участия района в областном смотре-конкурсе среди муниципальных образований на лучшую постановку физкультурно-массовой и спортивной работы свидетельствует о высоком уровне данного направления работы. </w:t>
      </w:r>
    </w:p>
    <w:tbl>
      <w:tblPr>
        <w:tblStyle w:val="ae"/>
        <w:tblW w:w="0" w:type="auto"/>
        <w:tblLook w:val="04A0"/>
      </w:tblPr>
      <w:tblGrid>
        <w:gridCol w:w="1590"/>
        <w:gridCol w:w="1357"/>
        <w:gridCol w:w="1357"/>
        <w:gridCol w:w="1357"/>
        <w:gridCol w:w="1357"/>
        <w:gridCol w:w="1357"/>
        <w:gridCol w:w="1196"/>
      </w:tblGrid>
      <w:tr w:rsidR="00991896" w:rsidRPr="00991896" w:rsidTr="00991896">
        <w:tc>
          <w:tcPr>
            <w:tcW w:w="159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57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57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57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57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9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991896" w:rsidRPr="00991896" w:rsidTr="00991896">
        <w:tc>
          <w:tcPr>
            <w:tcW w:w="1590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proofErr w:type="spellEnd"/>
          </w:p>
        </w:tc>
        <w:tc>
          <w:tcPr>
            <w:tcW w:w="1357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991896" w:rsidRPr="00991896" w:rsidRDefault="00991896" w:rsidP="000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91896" w:rsidRPr="00991896" w:rsidRDefault="00991896" w:rsidP="000F7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Целевым ориентиром деятельности является возрождение комплекса ГТО.</w:t>
      </w:r>
    </w:p>
    <w:p w:rsidR="00991896" w:rsidRPr="00991896" w:rsidRDefault="00991896" w:rsidP="000F72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96">
        <w:rPr>
          <w:rFonts w:ascii="Times New Roman" w:hAnsi="Times New Roman" w:cs="Times New Roman"/>
          <w:b/>
          <w:sz w:val="28"/>
          <w:szCs w:val="28"/>
        </w:rPr>
        <w:t>Охрана прав детей.</w:t>
      </w:r>
    </w:p>
    <w:p w:rsidR="00991896" w:rsidRPr="00991896" w:rsidRDefault="00991896" w:rsidP="000F72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В 2016 году проведено 15 заседаний комиссии по делам несовершеннолетних и защите их прав.  Рассмотрено 8 целевых вопросов, рассмотрено 83 административных дела. </w:t>
      </w:r>
    </w:p>
    <w:p w:rsidR="00991896" w:rsidRPr="00991896" w:rsidRDefault="00991896" w:rsidP="000F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На заседаниях комиссии обсуждены 70 родителей за ненадлежащее исполнение родительских обязанностей по содержанию, воспитанию детей, 2 взрослых за вовлечение несовершеннолетних в употребление спиртных напитков, 2 подростка за нарушение антиалкогольного законодательства, 3 несовершеннолетних за нарушение запрета курения, 3 несовершеннолетних за нарушение ПДД.  В соответствии с административным законодательством на родителей и несовершеннолетних наложены административные наказания.  </w:t>
      </w:r>
    </w:p>
    <w:p w:rsidR="00991896" w:rsidRPr="00991896" w:rsidRDefault="00991896" w:rsidP="000F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lastRenderedPageBreak/>
        <w:t xml:space="preserve">В 2016 году в 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районе отмечено снижение подростковой преступности до 0 показателя. Отмечается рост общественно-опасных деяний, совершённых подростками, не достигшими возраста привлечения к уголовной ответственности (2015 – 0, 2016 –2).</w:t>
      </w:r>
    </w:p>
    <w:p w:rsidR="00991896" w:rsidRPr="00991896" w:rsidRDefault="00991896" w:rsidP="000F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 xml:space="preserve">Комиссия осуществляет контроль за внеурочной деятельностью учащихся, состоящих на учете. В 2016 году  уровень охвата составляет 100%.  Совместная деятельность органов и учреждений системы профилактики безнадзорности и правонарушений несовершеннолетних позволила снизить количество учетных семей. На учете в КДН состоит -  9 несовершеннолетних (рост с 4 до 9 – рост 225%), семей СОП на учете в 2016 – 22 (снижение с 25 до 22 – на 12%).  </w:t>
      </w:r>
    </w:p>
    <w:p w:rsidR="00991896" w:rsidRPr="00991896" w:rsidRDefault="00991896" w:rsidP="000F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Есть наработки в части деятельности общественных воспитателей. На сегодня организована работа 9 общественных воспитателей. В отношении 9 несовершеннолетних и 22 семей разработаны межведомственные планы индивидуально-профилактической деятельности.</w:t>
      </w:r>
    </w:p>
    <w:p w:rsidR="00991896" w:rsidRPr="00991896" w:rsidRDefault="00991896" w:rsidP="000F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6">
        <w:rPr>
          <w:rFonts w:ascii="Times New Roman" w:hAnsi="Times New Roman" w:cs="Times New Roman"/>
          <w:sz w:val="28"/>
          <w:szCs w:val="28"/>
        </w:rPr>
        <w:t>На базе районной библиотеки в рамках дня правовой помощи детям традиционно организованы встречи для учащихся КОГОКУ «</w:t>
      </w:r>
      <w:proofErr w:type="spellStart"/>
      <w:r w:rsidRPr="00991896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Pr="00991896">
        <w:rPr>
          <w:rFonts w:ascii="Times New Roman" w:hAnsi="Times New Roman" w:cs="Times New Roman"/>
          <w:sz w:val="28"/>
          <w:szCs w:val="28"/>
        </w:rPr>
        <w:t xml:space="preserve"> школа-интернат для детей-сирот и детей, оставшихся без попечения родителей» с  представителями субъектов системы профилактики района.</w:t>
      </w:r>
    </w:p>
    <w:p w:rsidR="00991896" w:rsidRPr="00991896" w:rsidRDefault="00991896" w:rsidP="000F72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Несмотря на положительные тенденции,  в районе остается проблема неблагополучных семей, дети не имеют необходимых условий для жизнедеятельности и полноценного развития, отсутствует контроль со стороны родителей, родители злоупотребляют спиртными напитками, половина родителей в этих семьях не работают.</w:t>
      </w:r>
    </w:p>
    <w:p w:rsidR="00991896" w:rsidRPr="00991896" w:rsidRDefault="00991896" w:rsidP="000F7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В 2016 году число</w:t>
      </w:r>
      <w:r w:rsidRPr="009918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</w:rPr>
        <w:t>сообщений граждан и должностных лиц о нарушениях прав и законных интересов несовершеннолетних осталось на уровне прошлого года.</w:t>
      </w:r>
    </w:p>
    <w:p w:rsidR="00991896" w:rsidRPr="00991896" w:rsidRDefault="00991896" w:rsidP="000F7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965"/>
        <w:gridCol w:w="1094"/>
        <w:gridCol w:w="965"/>
        <w:gridCol w:w="965"/>
        <w:gridCol w:w="965"/>
        <w:gridCol w:w="921"/>
      </w:tblGrid>
      <w:tr w:rsidR="00991896" w:rsidRPr="00991896" w:rsidTr="00991896">
        <w:tc>
          <w:tcPr>
            <w:tcW w:w="8650" w:type="dxa"/>
            <w:gridSpan w:val="6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Мониторинг поступивших сообщений</w:t>
            </w:r>
          </w:p>
        </w:tc>
        <w:tc>
          <w:tcPr>
            <w:tcW w:w="921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1896" w:rsidRPr="00991896" w:rsidTr="00991896">
        <w:tc>
          <w:tcPr>
            <w:tcW w:w="3696" w:type="dxa"/>
          </w:tcPr>
          <w:p w:rsidR="00991896" w:rsidRPr="00991896" w:rsidRDefault="00991896" w:rsidP="000F729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94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65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65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65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21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991896" w:rsidRPr="00991896" w:rsidTr="00991896">
        <w:tc>
          <w:tcPr>
            <w:tcW w:w="3696" w:type="dxa"/>
          </w:tcPr>
          <w:p w:rsidR="00991896" w:rsidRPr="00991896" w:rsidRDefault="00991896" w:rsidP="000F729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Поступило сообщений</w:t>
            </w:r>
          </w:p>
        </w:tc>
        <w:tc>
          <w:tcPr>
            <w:tcW w:w="965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4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5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5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5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91896" w:rsidRPr="00991896" w:rsidRDefault="00991896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896" w:rsidRPr="00991896" w:rsidRDefault="00991896" w:rsidP="000F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ab/>
        <w:t xml:space="preserve"> По всем поступившим сообщениям проведены проверки и приняты меры для улучшения обстановки в семье.</w:t>
      </w:r>
    </w:p>
    <w:p w:rsidR="00991896" w:rsidRPr="00991896" w:rsidRDefault="00991896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9189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В случае, когда профилактическая работа не дает результата, применяется  ограничение родительских прав, и крайняя мера - лишение родительских прав. В 2016 году в суд заявлено 5 исков о лишении родительских прав одиннадцати родителей в отношении 12 детей. По одному иску решение вступит в законную силу в 2017 году.  </w:t>
      </w:r>
    </w:p>
    <w:p w:rsidR="00991896" w:rsidRPr="00991896" w:rsidRDefault="00991896" w:rsidP="000F729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3"/>
        <w:gridCol w:w="1019"/>
        <w:gridCol w:w="1019"/>
        <w:gridCol w:w="1118"/>
        <w:gridCol w:w="1676"/>
        <w:gridCol w:w="1376"/>
      </w:tblGrid>
      <w:tr w:rsidR="00991896" w:rsidRPr="00991896" w:rsidTr="00991896">
        <w:tc>
          <w:tcPr>
            <w:tcW w:w="9570" w:type="dxa"/>
            <w:gridSpan w:val="6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918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Лишение родительских прав</w:t>
            </w: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1896" w:rsidRPr="00991896" w:rsidTr="00991896">
        <w:tc>
          <w:tcPr>
            <w:tcW w:w="3689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83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07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59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49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991896" w:rsidRPr="00991896" w:rsidTr="00991896">
        <w:tc>
          <w:tcPr>
            <w:tcW w:w="3689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исков о лишении родительских прав</w:t>
            </w: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 (один иск не рассмотрен)</w:t>
            </w:r>
          </w:p>
        </w:tc>
        <w:tc>
          <w:tcPr>
            <w:tcW w:w="1249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1896" w:rsidRPr="00991896" w:rsidTr="00991896">
        <w:tc>
          <w:tcPr>
            <w:tcW w:w="3689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рассмотрения:</w:t>
            </w: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- иск удовлетворен;</w:t>
            </w: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- частично удовлетворен (ограничены в правах);</w:t>
            </w: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- отказ от иска в связи с улучшением ситуации в семье;</w:t>
            </w: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- в иске отказано</w:t>
            </w: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</w:t>
            </w: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(решение не вступило в законную силу)</w:t>
            </w:r>
          </w:p>
        </w:tc>
        <w:tc>
          <w:tcPr>
            <w:tcW w:w="1249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(решение не вступило в законную силу)</w:t>
            </w:r>
          </w:p>
        </w:tc>
      </w:tr>
      <w:tr w:rsidR="00991896" w:rsidRPr="00991896" w:rsidTr="00991896">
        <w:tc>
          <w:tcPr>
            <w:tcW w:w="3689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родителей, лишенных (ограниченных) родительских прав</w:t>
            </w: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9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91896" w:rsidRPr="00991896" w:rsidTr="00991896">
        <w:tc>
          <w:tcPr>
            <w:tcW w:w="3689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детей, в отношении которых родители лишены (ограничены) родительских прав</w:t>
            </w:r>
          </w:p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3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9" w:type="dxa"/>
          </w:tcPr>
          <w:p w:rsidR="00991896" w:rsidRPr="00991896" w:rsidRDefault="00991896" w:rsidP="000F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91896" w:rsidRPr="00991896" w:rsidRDefault="00991896" w:rsidP="000F72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8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991896" w:rsidRPr="00991896" w:rsidRDefault="00991896" w:rsidP="000F7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В настоящее время в районе насчитывается 91  ребёнок из категории</w:t>
      </w:r>
      <w:r w:rsidRPr="009918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 (~7,5% от численности детского населения), из которых 61ребёнок – воспитанники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Тужинской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школы-интерната для детей-сирот и детей, оставшихся без попечения родителей.</w:t>
      </w:r>
    </w:p>
    <w:p w:rsidR="00991896" w:rsidRPr="00991896" w:rsidRDefault="00991896" w:rsidP="000F7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На фоне уменьшения численности детского населения сокращается количество детей, оставшихся без попечения родителей, выявленных в течение года.</w:t>
      </w:r>
    </w:p>
    <w:p w:rsidR="00991896" w:rsidRPr="00991896" w:rsidRDefault="00991896" w:rsidP="000F7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В 2016 году  было выявлено 8 детей, оставшихся без попечения родителей (в 2015 – не было выявлено детей).</w:t>
      </w:r>
    </w:p>
    <w:p w:rsidR="00991896" w:rsidRPr="00991896" w:rsidRDefault="00991896" w:rsidP="000F7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Таблица 4</w:t>
      </w:r>
    </w:p>
    <w:p w:rsidR="00991896" w:rsidRPr="00991896" w:rsidRDefault="00991896" w:rsidP="000F7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080"/>
        <w:gridCol w:w="1274"/>
        <w:gridCol w:w="1134"/>
        <w:gridCol w:w="1134"/>
        <w:gridCol w:w="1276"/>
      </w:tblGrid>
      <w:tr w:rsidR="00991896" w:rsidRPr="00991896" w:rsidTr="00991896">
        <w:tc>
          <w:tcPr>
            <w:tcW w:w="3708" w:type="dxa"/>
          </w:tcPr>
          <w:p w:rsidR="00991896" w:rsidRPr="00991896" w:rsidRDefault="00991896" w:rsidP="000F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274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991896" w:rsidRPr="00991896" w:rsidTr="00991896">
        <w:tc>
          <w:tcPr>
            <w:tcW w:w="3708" w:type="dxa"/>
          </w:tcPr>
          <w:p w:rsidR="00991896" w:rsidRPr="00991896" w:rsidRDefault="00991896" w:rsidP="000F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Всего выявлено:</w:t>
            </w:r>
          </w:p>
          <w:p w:rsidR="00991896" w:rsidRPr="00991896" w:rsidRDefault="00991896" w:rsidP="000F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Устройство:</w:t>
            </w:r>
          </w:p>
          <w:p w:rsidR="00991896" w:rsidRPr="00991896" w:rsidRDefault="00991896" w:rsidP="000F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переданы под опеку</w:t>
            </w:r>
          </w:p>
          <w:p w:rsidR="00991896" w:rsidRPr="00991896" w:rsidRDefault="00991896" w:rsidP="000F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- на усыновление</w:t>
            </w:r>
          </w:p>
          <w:p w:rsidR="00991896" w:rsidRPr="00991896" w:rsidRDefault="00991896" w:rsidP="000F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- в приемные семьи</w:t>
            </w:r>
          </w:p>
          <w:p w:rsidR="00991896" w:rsidRPr="00991896" w:rsidRDefault="00991896" w:rsidP="000F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устроено в госучреждения</w:t>
            </w:r>
          </w:p>
          <w:p w:rsidR="00991896" w:rsidRPr="00991896" w:rsidRDefault="00991896" w:rsidP="000F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- возвращены родителям</w:t>
            </w:r>
          </w:p>
          <w:p w:rsidR="00991896" w:rsidRPr="00991896" w:rsidRDefault="00991896" w:rsidP="000F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91896" w:rsidRPr="00991896" w:rsidRDefault="00991896" w:rsidP="000F7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 Большинство выявляемых детей-сирот составляют дети, лишившиеся родительского попечения по «социальным причинам», прежде всего дети, родители которых лишены родительских прав или ограничены в родительских правах. За последние пять лет процент социального сиротства составил 100% от числа вновь выявленных детей. Все выявленные дети устроены на воспитание в семьи граждан.</w:t>
      </w:r>
    </w:p>
    <w:p w:rsidR="00991896" w:rsidRPr="00991896" w:rsidRDefault="00991896" w:rsidP="000F7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01.12.2016  в семьях граждан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Тужинского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района находится на воспитании 37 детей-сирот и детей, оставшихся без попечения родителей,</w:t>
      </w:r>
    </w:p>
    <w:p w:rsidR="00991896" w:rsidRPr="00991896" w:rsidRDefault="00991896" w:rsidP="000F7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991896" w:rsidRPr="00991896" w:rsidRDefault="00991896" w:rsidP="000F7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- подопечных детей – 17 чел., что составляет 46% от общего числа детей-сирот и детей, оставшихся без попечения родителей, (в 2015 г. – 10 чел.);</w:t>
      </w:r>
    </w:p>
    <w:p w:rsidR="00991896" w:rsidRPr="00991896" w:rsidRDefault="00991896" w:rsidP="000F7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- в приемных семьях – 13 чел., что составляет 35% от общего числа детей-сирот и детей, оставшихся без попечения родителей, (в 2015 г. – 11 чел.);</w:t>
      </w:r>
    </w:p>
    <w:p w:rsidR="00991896" w:rsidRPr="00991896" w:rsidRDefault="00991896" w:rsidP="000F7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- проживает в семьях усыновителей – 7 чел. -19% (в 2015 г. – 7 чел.). </w:t>
      </w:r>
    </w:p>
    <w:p w:rsidR="00991896" w:rsidRPr="00991896" w:rsidRDefault="00991896" w:rsidP="000F7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Таблица 7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992"/>
        <w:gridCol w:w="851"/>
        <w:gridCol w:w="992"/>
        <w:gridCol w:w="851"/>
        <w:gridCol w:w="992"/>
      </w:tblGrid>
      <w:tr w:rsidR="00991896" w:rsidRPr="00991896" w:rsidTr="00991896">
        <w:trPr>
          <w:trHeight w:val="80"/>
        </w:trPr>
        <w:tc>
          <w:tcPr>
            <w:tcW w:w="4786" w:type="dxa"/>
          </w:tcPr>
          <w:p w:rsidR="00991896" w:rsidRPr="00991896" w:rsidRDefault="00991896" w:rsidP="000F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Отчетный год</w:t>
            </w:r>
          </w:p>
        </w:tc>
        <w:tc>
          <w:tcPr>
            <w:tcW w:w="992" w:type="dxa"/>
          </w:tcPr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851" w:type="dxa"/>
          </w:tcPr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991896" w:rsidRPr="00991896" w:rsidTr="00991896">
        <w:trPr>
          <w:trHeight w:val="514"/>
        </w:trPr>
        <w:tc>
          <w:tcPr>
            <w:tcW w:w="4786" w:type="dxa"/>
          </w:tcPr>
          <w:p w:rsidR="00991896" w:rsidRPr="00991896" w:rsidRDefault="00991896" w:rsidP="000F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детей-сирот и детей, </w:t>
            </w:r>
          </w:p>
          <w:p w:rsidR="00991896" w:rsidRPr="00991896" w:rsidRDefault="00991896" w:rsidP="000F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оставшихся без попечения родителей, </w:t>
            </w:r>
            <w:r w:rsidRPr="00991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991896" w:rsidRPr="00991896" w:rsidRDefault="00991896" w:rsidP="000F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числе,</w:t>
            </w:r>
          </w:p>
          <w:p w:rsidR="00991896" w:rsidRPr="00991896" w:rsidRDefault="00991896" w:rsidP="000F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- на усыновлении (от 0 до 18)</w:t>
            </w:r>
          </w:p>
          <w:p w:rsidR="00991896" w:rsidRPr="00991896" w:rsidRDefault="00991896" w:rsidP="000F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воспитывающихся в семьях опекунов </w:t>
            </w:r>
          </w:p>
          <w:p w:rsidR="00991896" w:rsidRPr="00991896" w:rsidRDefault="00991896" w:rsidP="000F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(попечителей)</w:t>
            </w:r>
          </w:p>
          <w:p w:rsidR="00991896" w:rsidRPr="00991896" w:rsidRDefault="00991896" w:rsidP="000F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- в приемных семьях</w:t>
            </w:r>
          </w:p>
        </w:tc>
        <w:tc>
          <w:tcPr>
            <w:tcW w:w="992" w:type="dxa"/>
          </w:tcPr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896" w:rsidRPr="00991896" w:rsidRDefault="00991896" w:rsidP="000F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991896" w:rsidRPr="00991896" w:rsidRDefault="00991896" w:rsidP="000F7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1896" w:rsidRPr="00991896" w:rsidRDefault="00991896" w:rsidP="000F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Обеспечение  жилыми помещениями лиц из числа детей-сирот и детей, оставшихся без попечения родителей.</w:t>
      </w:r>
    </w:p>
    <w:p w:rsidR="00991896" w:rsidRPr="00991896" w:rsidRDefault="00991896" w:rsidP="000F7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1896" w:rsidRPr="00991896" w:rsidRDefault="00991896" w:rsidP="000F7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На учете в администрации района на 01.12.2016 состоят 26 человек от 0 до 23 лет, имеющих право на предоставление жилого помещения согласно действующему законодательству.</w:t>
      </w:r>
    </w:p>
    <w:p w:rsidR="00991896" w:rsidRPr="00991896" w:rsidRDefault="00991896" w:rsidP="000F7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Ежегодно распоряжением Правительства Кировской области устанавливается норматив стоимости 1 кв. метра общей площади жилого </w:t>
      </w:r>
      <w:r w:rsidRPr="00991896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помещения, который рассчитывается исходя из норматива стоимости 1 кв. метра общей площади, который ежегодно утверждается приказом Министерства регионального развития Российской Федерации.</w:t>
      </w:r>
    </w:p>
    <w:p w:rsidR="00991896" w:rsidRPr="00991896" w:rsidRDefault="00991896" w:rsidP="000F7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Таблица 11</w:t>
      </w:r>
    </w:p>
    <w:p w:rsidR="00991896" w:rsidRPr="00991896" w:rsidRDefault="00991896" w:rsidP="000F7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417"/>
        <w:gridCol w:w="1418"/>
        <w:gridCol w:w="1452"/>
        <w:gridCol w:w="1595"/>
        <w:gridCol w:w="1595"/>
      </w:tblGrid>
      <w:tr w:rsidR="00991896" w:rsidRPr="00991896" w:rsidTr="00991896">
        <w:tc>
          <w:tcPr>
            <w:tcW w:w="2093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418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52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595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95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991896" w:rsidRPr="00991896" w:rsidTr="00991896">
        <w:tc>
          <w:tcPr>
            <w:tcW w:w="2093" w:type="dxa"/>
          </w:tcPr>
          <w:p w:rsidR="00991896" w:rsidRPr="00991896" w:rsidRDefault="00991896" w:rsidP="000F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1 кв. метра (руб.)</w:t>
            </w:r>
          </w:p>
        </w:tc>
        <w:tc>
          <w:tcPr>
            <w:tcW w:w="1417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23545</w:t>
            </w:r>
          </w:p>
        </w:tc>
        <w:tc>
          <w:tcPr>
            <w:tcW w:w="1418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24395</w:t>
            </w:r>
          </w:p>
        </w:tc>
        <w:tc>
          <w:tcPr>
            <w:tcW w:w="1452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26221</w:t>
            </w:r>
          </w:p>
        </w:tc>
        <w:tc>
          <w:tcPr>
            <w:tcW w:w="1595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27555</w:t>
            </w:r>
          </w:p>
        </w:tc>
        <w:tc>
          <w:tcPr>
            <w:tcW w:w="1595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27832</w:t>
            </w:r>
          </w:p>
        </w:tc>
      </w:tr>
      <w:tr w:rsidR="00991896" w:rsidRPr="00991896" w:rsidTr="00991896">
        <w:tc>
          <w:tcPr>
            <w:tcW w:w="2093" w:type="dxa"/>
          </w:tcPr>
          <w:p w:rsidR="00991896" w:rsidRPr="00991896" w:rsidRDefault="00991896" w:rsidP="000F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денежных средств (тысяч рублей):</w:t>
            </w:r>
          </w:p>
        </w:tc>
        <w:tc>
          <w:tcPr>
            <w:tcW w:w="1417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896" w:rsidRPr="00991896" w:rsidTr="00991896">
        <w:tc>
          <w:tcPr>
            <w:tcW w:w="2093" w:type="dxa"/>
          </w:tcPr>
          <w:p w:rsidR="00991896" w:rsidRPr="00991896" w:rsidRDefault="00991896" w:rsidP="000F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9514,0</w:t>
            </w:r>
          </w:p>
        </w:tc>
        <w:tc>
          <w:tcPr>
            <w:tcW w:w="1452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634,3</w:t>
            </w:r>
          </w:p>
        </w:tc>
        <w:tc>
          <w:tcPr>
            <w:tcW w:w="1595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9313,6</w:t>
            </w:r>
          </w:p>
        </w:tc>
        <w:tc>
          <w:tcPr>
            <w:tcW w:w="1595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4305,8</w:t>
            </w:r>
          </w:p>
        </w:tc>
      </w:tr>
      <w:tr w:rsidR="00991896" w:rsidRPr="00991896" w:rsidTr="00991896">
        <w:tc>
          <w:tcPr>
            <w:tcW w:w="2093" w:type="dxa"/>
          </w:tcPr>
          <w:p w:rsidR="00991896" w:rsidRPr="00991896" w:rsidRDefault="00991896" w:rsidP="000F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9514,0</w:t>
            </w:r>
          </w:p>
        </w:tc>
        <w:tc>
          <w:tcPr>
            <w:tcW w:w="1452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634,3</w:t>
            </w:r>
          </w:p>
        </w:tc>
        <w:tc>
          <w:tcPr>
            <w:tcW w:w="1595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5692,0</w:t>
            </w:r>
          </w:p>
        </w:tc>
        <w:tc>
          <w:tcPr>
            <w:tcW w:w="1595" w:type="dxa"/>
          </w:tcPr>
          <w:p w:rsidR="00991896" w:rsidRPr="00991896" w:rsidRDefault="00991896" w:rsidP="000F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3582,2</w:t>
            </w:r>
          </w:p>
        </w:tc>
      </w:tr>
    </w:tbl>
    <w:p w:rsidR="00991896" w:rsidRPr="00991896" w:rsidRDefault="00991896" w:rsidP="000F7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896" w:rsidRPr="00991896" w:rsidRDefault="00991896" w:rsidP="000F7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В 2016 году обеспечено жилыми помещениями 5 человек, запланированных к обеспечению в 2015 году, после завершения строительства домов на улице Победы (1 квартира) и улице Энтузиастов (4 квартиры).</w:t>
      </w:r>
      <w:r w:rsidRPr="009918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За последние 5 лет обеспечены жилым помещением за счет субвенции из областного бюджета  29 человек, причем на первичном рынке и всего 1 человек на вторичном рынке.</w:t>
      </w:r>
    </w:p>
    <w:p w:rsidR="00991896" w:rsidRPr="00991896" w:rsidRDefault="00991896" w:rsidP="000F7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</w:r>
      <w:r w:rsidRPr="0099189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3"/>
        <w:gridCol w:w="1289"/>
        <w:gridCol w:w="1382"/>
        <w:gridCol w:w="1383"/>
        <w:gridCol w:w="1382"/>
        <w:gridCol w:w="1382"/>
      </w:tblGrid>
      <w:tr w:rsidR="00991896" w:rsidRPr="00991896" w:rsidTr="000F7298">
        <w:tc>
          <w:tcPr>
            <w:tcW w:w="9571" w:type="dxa"/>
            <w:gridSpan w:val="6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Обеспечение жилыми помещениями лиц из числа детей-сирот и детей, оставшихся без попечения родителей</w:t>
            </w:r>
          </w:p>
        </w:tc>
      </w:tr>
      <w:tr w:rsidR="00991896" w:rsidRPr="00991896" w:rsidTr="000F7298">
        <w:tc>
          <w:tcPr>
            <w:tcW w:w="2753" w:type="dxa"/>
          </w:tcPr>
          <w:p w:rsidR="00991896" w:rsidRPr="00991896" w:rsidRDefault="00991896" w:rsidP="000F729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82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83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82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82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991896" w:rsidRPr="00991896" w:rsidTr="000F7298">
        <w:tc>
          <w:tcPr>
            <w:tcW w:w="2753" w:type="dxa"/>
          </w:tcPr>
          <w:p w:rsidR="00991896" w:rsidRPr="00991896" w:rsidRDefault="00991896" w:rsidP="000F729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граждан, подлежащих обеспечению жилым помещением</w:t>
            </w:r>
          </w:p>
        </w:tc>
        <w:tc>
          <w:tcPr>
            <w:tcW w:w="1289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2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896" w:rsidRPr="00991896" w:rsidTr="000F7298">
        <w:tc>
          <w:tcPr>
            <w:tcW w:w="2753" w:type="dxa"/>
          </w:tcPr>
          <w:p w:rsidR="00991896" w:rsidRPr="00991896" w:rsidRDefault="00991896" w:rsidP="000F729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граждан,  обеспеченных жильем по договорам найма специализированных жилых помещений</w:t>
            </w:r>
          </w:p>
        </w:tc>
        <w:tc>
          <w:tcPr>
            <w:tcW w:w="1289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:rsidR="00991896" w:rsidRPr="00991896" w:rsidRDefault="00991896" w:rsidP="000F729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89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91896" w:rsidRPr="00991896" w:rsidRDefault="00991896" w:rsidP="000F7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Большая часть получивших жилье - это выпускники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интернатных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учреждений (19 человек - 60%), 11 – воспитывались в семьях опекунов.   Из них: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Имеют постоянную работу – 11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Инвалиды, получающие пенсию – 3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lastRenderedPageBreak/>
        <w:t>В отпуске по уходу за ребенком - 4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>Временная работа  от случая к случаю - 10</w:t>
      </w:r>
    </w:p>
    <w:p w:rsidR="00991896" w:rsidRPr="00991896" w:rsidRDefault="00991896" w:rsidP="000F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В местах лишения свободы – 1 </w:t>
      </w:r>
    </w:p>
    <w:p w:rsidR="00991896" w:rsidRPr="00991896" w:rsidRDefault="00991896" w:rsidP="000F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ab/>
        <w:t xml:space="preserve">Успешно социализированы – 19 (71%) </w:t>
      </w:r>
    </w:p>
    <w:p w:rsidR="008C63BD" w:rsidRPr="00991896" w:rsidRDefault="00991896" w:rsidP="000F7298">
      <w:pPr>
        <w:spacing w:after="0" w:line="240" w:lineRule="auto"/>
        <w:ind w:firstLine="708"/>
        <w:jc w:val="both"/>
        <w:rPr>
          <w:b/>
        </w:rPr>
      </w:pPr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Находятся жилые помещения в одном микрорайоне, что дает возможность более эффективного </w:t>
      </w:r>
      <w:proofErr w:type="spellStart"/>
      <w:r w:rsidRPr="00991896">
        <w:rPr>
          <w:rFonts w:ascii="Times New Roman" w:eastAsia="Times New Roman" w:hAnsi="Times New Roman" w:cs="Times New Roman"/>
          <w:sz w:val="28"/>
          <w:szCs w:val="28"/>
        </w:rPr>
        <w:t>постинтернатного</w:t>
      </w:r>
      <w:proofErr w:type="spellEnd"/>
      <w:r w:rsidRPr="00991896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– помогаем решать вопросы с трудоустройством, обучением, получением льгот, разъясняем как оплатить коммунальные услуги, как вести домашнее хозяйство и т.д. Основная проблема – это нежелание некоторых ребят работать, желание вести разгульный образ жизни, быто</w:t>
      </w:r>
      <w:r w:rsidR="000F7298">
        <w:rPr>
          <w:rFonts w:ascii="Times New Roman" w:eastAsia="Times New Roman" w:hAnsi="Times New Roman" w:cs="Times New Roman"/>
          <w:sz w:val="28"/>
          <w:szCs w:val="28"/>
        </w:rPr>
        <w:t xml:space="preserve">вая и социальная </w:t>
      </w:r>
      <w:proofErr w:type="spellStart"/>
      <w:r w:rsidR="000F7298">
        <w:rPr>
          <w:rFonts w:ascii="Times New Roman" w:eastAsia="Times New Roman" w:hAnsi="Times New Roman" w:cs="Times New Roman"/>
          <w:sz w:val="28"/>
          <w:szCs w:val="28"/>
        </w:rPr>
        <w:t>дезадаптация</w:t>
      </w:r>
      <w:proofErr w:type="spellEnd"/>
      <w:r w:rsidR="000F72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8C63BD" w:rsidRPr="00991896" w:rsidSect="00F3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3065"/>
    <w:multiLevelType w:val="hybridMultilevel"/>
    <w:tmpl w:val="B8DA14E2"/>
    <w:lvl w:ilvl="0" w:tplc="4726D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4072C"/>
    <w:multiLevelType w:val="hybridMultilevel"/>
    <w:tmpl w:val="BFFCB2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DB2A54"/>
    <w:multiLevelType w:val="hybridMultilevel"/>
    <w:tmpl w:val="4A0C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84834"/>
    <w:multiLevelType w:val="hybridMultilevel"/>
    <w:tmpl w:val="8862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64390"/>
    <w:multiLevelType w:val="hybridMultilevel"/>
    <w:tmpl w:val="5420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8480F"/>
    <w:multiLevelType w:val="hybridMultilevel"/>
    <w:tmpl w:val="5164B854"/>
    <w:lvl w:ilvl="0" w:tplc="D93A1C4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1B30F3"/>
    <w:multiLevelType w:val="hybridMultilevel"/>
    <w:tmpl w:val="1646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E1F14"/>
    <w:multiLevelType w:val="hybridMultilevel"/>
    <w:tmpl w:val="A0AEAAB6"/>
    <w:lvl w:ilvl="0" w:tplc="804EB13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D057D57"/>
    <w:multiLevelType w:val="multilevel"/>
    <w:tmpl w:val="9862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0458"/>
    <w:rsid w:val="00010FE3"/>
    <w:rsid w:val="000440BE"/>
    <w:rsid w:val="00045B87"/>
    <w:rsid w:val="000A10FA"/>
    <w:rsid w:val="000A644D"/>
    <w:rsid w:val="000B13F2"/>
    <w:rsid w:val="000E6B76"/>
    <w:rsid w:val="000F7298"/>
    <w:rsid w:val="00101F52"/>
    <w:rsid w:val="001452CC"/>
    <w:rsid w:val="0014709E"/>
    <w:rsid w:val="001473A4"/>
    <w:rsid w:val="00176E4A"/>
    <w:rsid w:val="00182E1D"/>
    <w:rsid w:val="00186A27"/>
    <w:rsid w:val="001906EE"/>
    <w:rsid w:val="001F2F93"/>
    <w:rsid w:val="00201517"/>
    <w:rsid w:val="00216C18"/>
    <w:rsid w:val="00232F94"/>
    <w:rsid w:val="00277771"/>
    <w:rsid w:val="00281CA6"/>
    <w:rsid w:val="002A6B2C"/>
    <w:rsid w:val="002C446F"/>
    <w:rsid w:val="002C5EBA"/>
    <w:rsid w:val="002D2523"/>
    <w:rsid w:val="003022F4"/>
    <w:rsid w:val="00307152"/>
    <w:rsid w:val="003429CF"/>
    <w:rsid w:val="00354680"/>
    <w:rsid w:val="003A5343"/>
    <w:rsid w:val="003C1853"/>
    <w:rsid w:val="00400D4F"/>
    <w:rsid w:val="00401367"/>
    <w:rsid w:val="00417558"/>
    <w:rsid w:val="00451D2E"/>
    <w:rsid w:val="004602E7"/>
    <w:rsid w:val="00465332"/>
    <w:rsid w:val="00473EC2"/>
    <w:rsid w:val="004932D6"/>
    <w:rsid w:val="00493C97"/>
    <w:rsid w:val="004C30F2"/>
    <w:rsid w:val="004D6571"/>
    <w:rsid w:val="004E1E9B"/>
    <w:rsid w:val="004E3F16"/>
    <w:rsid w:val="004F01AE"/>
    <w:rsid w:val="004F0DB7"/>
    <w:rsid w:val="00530256"/>
    <w:rsid w:val="00555681"/>
    <w:rsid w:val="0056143A"/>
    <w:rsid w:val="0056739C"/>
    <w:rsid w:val="00567E7D"/>
    <w:rsid w:val="005F2AE8"/>
    <w:rsid w:val="0062360A"/>
    <w:rsid w:val="00690663"/>
    <w:rsid w:val="00707C2B"/>
    <w:rsid w:val="0071269C"/>
    <w:rsid w:val="00722E2C"/>
    <w:rsid w:val="00775801"/>
    <w:rsid w:val="007771F9"/>
    <w:rsid w:val="00780B7A"/>
    <w:rsid w:val="007813D9"/>
    <w:rsid w:val="00783557"/>
    <w:rsid w:val="007B398C"/>
    <w:rsid w:val="007F30C6"/>
    <w:rsid w:val="00821DBC"/>
    <w:rsid w:val="00823670"/>
    <w:rsid w:val="008537B4"/>
    <w:rsid w:val="008906EA"/>
    <w:rsid w:val="00893512"/>
    <w:rsid w:val="00895A5D"/>
    <w:rsid w:val="008A3B66"/>
    <w:rsid w:val="008B2B24"/>
    <w:rsid w:val="008C1552"/>
    <w:rsid w:val="008C63BD"/>
    <w:rsid w:val="008F5865"/>
    <w:rsid w:val="009139BB"/>
    <w:rsid w:val="009225D8"/>
    <w:rsid w:val="0093326D"/>
    <w:rsid w:val="009822A6"/>
    <w:rsid w:val="00991896"/>
    <w:rsid w:val="00994572"/>
    <w:rsid w:val="00994642"/>
    <w:rsid w:val="009A096E"/>
    <w:rsid w:val="009A4587"/>
    <w:rsid w:val="009B7371"/>
    <w:rsid w:val="009D4150"/>
    <w:rsid w:val="00A10871"/>
    <w:rsid w:val="00A17AF7"/>
    <w:rsid w:val="00A32B74"/>
    <w:rsid w:val="00A50C64"/>
    <w:rsid w:val="00AF474B"/>
    <w:rsid w:val="00B61447"/>
    <w:rsid w:val="00B94CE9"/>
    <w:rsid w:val="00BB1C47"/>
    <w:rsid w:val="00BB229E"/>
    <w:rsid w:val="00BB2911"/>
    <w:rsid w:val="00BE18DC"/>
    <w:rsid w:val="00C0521A"/>
    <w:rsid w:val="00C22CA0"/>
    <w:rsid w:val="00C74DDB"/>
    <w:rsid w:val="00CA297F"/>
    <w:rsid w:val="00CC6AB6"/>
    <w:rsid w:val="00CD3351"/>
    <w:rsid w:val="00CE505F"/>
    <w:rsid w:val="00D20458"/>
    <w:rsid w:val="00D61152"/>
    <w:rsid w:val="00D837C7"/>
    <w:rsid w:val="00D96555"/>
    <w:rsid w:val="00DA551C"/>
    <w:rsid w:val="00DB5C86"/>
    <w:rsid w:val="00DE67BF"/>
    <w:rsid w:val="00E05B49"/>
    <w:rsid w:val="00E0724C"/>
    <w:rsid w:val="00E93FB4"/>
    <w:rsid w:val="00EE14F6"/>
    <w:rsid w:val="00F35C56"/>
    <w:rsid w:val="00F736A5"/>
    <w:rsid w:val="00F76A51"/>
    <w:rsid w:val="00F774BC"/>
    <w:rsid w:val="00F84112"/>
    <w:rsid w:val="00F94734"/>
    <w:rsid w:val="00FA0106"/>
    <w:rsid w:val="00FA2987"/>
    <w:rsid w:val="00FE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A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4 пт"/>
    <w:basedOn w:val="a"/>
    <w:rsid w:val="00FA2987"/>
    <w:pPr>
      <w:spacing w:before="40" w:after="4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Обычный (веб) Знак"/>
    <w:aliases w:val="Обычный (Web) Знак"/>
    <w:basedOn w:val="a0"/>
    <w:link w:val="a3"/>
    <w:rsid w:val="00FA2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01517"/>
    <w:rPr>
      <w:b/>
      <w:bCs/>
    </w:rPr>
  </w:style>
  <w:style w:type="paragraph" w:styleId="a6">
    <w:name w:val="No Spacing"/>
    <w:uiPriority w:val="1"/>
    <w:qFormat/>
    <w:rsid w:val="0046533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D837C7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837C7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Абзац с отсуп"/>
    <w:basedOn w:val="a"/>
    <w:rsid w:val="00707C2B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">
    <w:name w:val="Указатель1"/>
    <w:basedOn w:val="a"/>
    <w:rsid w:val="008906EA"/>
    <w:pPr>
      <w:suppressLineNumbers/>
      <w:suppressAutoHyphens/>
    </w:pPr>
    <w:rPr>
      <w:rFonts w:ascii="Times New Roman" w:eastAsia="Calibri" w:hAnsi="Times New Roman" w:cs="Tahoma"/>
      <w:color w:val="000000"/>
      <w:sz w:val="28"/>
      <w:szCs w:val="24"/>
      <w:lang w:eastAsia="ar-SA"/>
    </w:rPr>
  </w:style>
  <w:style w:type="paragraph" w:customStyle="1" w:styleId="ConsPlusNormal">
    <w:name w:val="ConsPlusNormal"/>
    <w:rsid w:val="008906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216C18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A534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A5343"/>
  </w:style>
  <w:style w:type="paragraph" w:customStyle="1" w:styleId="10">
    <w:name w:val="Без интервала1"/>
    <w:rsid w:val="003A5343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List Paragraph"/>
    <w:basedOn w:val="a"/>
    <w:uiPriority w:val="34"/>
    <w:qFormat/>
    <w:rsid w:val="009D4150"/>
    <w:pPr>
      <w:ind w:left="720"/>
      <w:contextualSpacing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99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1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15D1-0B55-4CEF-BE4B-76785C36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12478</Words>
  <Characters>71125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2017-04-12T04:37:00Z</cp:lastPrinted>
  <dcterms:created xsi:type="dcterms:W3CDTF">2017-04-19T09:10:00Z</dcterms:created>
  <dcterms:modified xsi:type="dcterms:W3CDTF">2017-04-19T09:10:00Z</dcterms:modified>
</cp:coreProperties>
</file>