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4" w:type="dxa"/>
        <w:tblBorders>
          <w:insideV w:val="single" w:sz="4" w:space="0" w:color="auto"/>
        </w:tblBorders>
        <w:tblLayout w:type="fixed"/>
        <w:tblLook w:val="04A0"/>
      </w:tblPr>
      <w:tblGrid>
        <w:gridCol w:w="2552"/>
        <w:gridCol w:w="1829"/>
        <w:gridCol w:w="1617"/>
        <w:gridCol w:w="1799"/>
        <w:gridCol w:w="2126"/>
      </w:tblGrid>
      <w:tr w:rsidR="0050295D" w:rsidRPr="00B630BE" w:rsidTr="005F5AA8">
        <w:tc>
          <w:tcPr>
            <w:tcW w:w="9923" w:type="dxa"/>
            <w:gridSpan w:val="5"/>
            <w:tcBorders>
              <w:bottom w:val="nil"/>
            </w:tcBorders>
          </w:tcPr>
          <w:p w:rsidR="002D4F39" w:rsidRPr="00B630BE" w:rsidRDefault="00B34507" w:rsidP="00720365">
            <w:pPr>
              <w:autoSpaceDE w:val="0"/>
              <w:autoSpaceDN w:val="0"/>
              <w:adjustRightInd w:val="0"/>
              <w:spacing w:before="360" w:after="360"/>
              <w:jc w:val="center"/>
              <w:rPr>
                <w:b/>
                <w:sz w:val="28"/>
                <w:szCs w:val="28"/>
              </w:rPr>
            </w:pPr>
            <w:r>
              <w:rPr>
                <w:b/>
                <w:sz w:val="28"/>
                <w:szCs w:val="28"/>
              </w:rPr>
              <w:t>АДМИНИТРАЦИЯ</w:t>
            </w:r>
            <w:r w:rsidR="002D4F39" w:rsidRPr="00B630BE">
              <w:rPr>
                <w:b/>
                <w:sz w:val="28"/>
                <w:szCs w:val="28"/>
              </w:rPr>
              <w:t xml:space="preserve"> ТУЖИНСКОГО </w:t>
            </w:r>
            <w:r>
              <w:rPr>
                <w:b/>
                <w:sz w:val="28"/>
                <w:szCs w:val="28"/>
              </w:rPr>
              <w:t xml:space="preserve">МУНИЦИПАЛЬНОГО </w:t>
            </w:r>
            <w:r w:rsidR="002D4F39" w:rsidRPr="00B630BE">
              <w:rPr>
                <w:b/>
                <w:sz w:val="28"/>
                <w:szCs w:val="28"/>
              </w:rPr>
              <w:t>РАЙОНА КИРОВСКОЙ ОБЛАСТИ</w:t>
            </w:r>
          </w:p>
        </w:tc>
      </w:tr>
      <w:tr w:rsidR="0050295D" w:rsidRPr="00B630BE" w:rsidTr="00DA1162">
        <w:tc>
          <w:tcPr>
            <w:tcW w:w="9923" w:type="dxa"/>
            <w:gridSpan w:val="5"/>
          </w:tcPr>
          <w:p w:rsidR="002D4F39" w:rsidRPr="00B630BE" w:rsidRDefault="00720365" w:rsidP="008135FF">
            <w:pPr>
              <w:autoSpaceDE w:val="0"/>
              <w:autoSpaceDN w:val="0"/>
              <w:adjustRightInd w:val="0"/>
              <w:spacing w:after="360" w:line="360" w:lineRule="exact"/>
              <w:jc w:val="center"/>
              <w:rPr>
                <w:b/>
                <w:sz w:val="32"/>
                <w:szCs w:val="32"/>
              </w:rPr>
            </w:pPr>
            <w:r>
              <w:rPr>
                <w:b/>
                <w:sz w:val="32"/>
                <w:szCs w:val="32"/>
              </w:rPr>
              <w:t>ПОСТАНОВЛЕНИЕ</w:t>
            </w:r>
          </w:p>
        </w:tc>
      </w:tr>
      <w:tr w:rsidR="00D0269F" w:rsidRPr="00B630BE" w:rsidTr="005F5AA8">
        <w:tc>
          <w:tcPr>
            <w:tcW w:w="2552" w:type="dxa"/>
            <w:tcBorders>
              <w:right w:val="nil"/>
            </w:tcBorders>
          </w:tcPr>
          <w:p w:rsidR="00D0269F" w:rsidRPr="00B630BE" w:rsidRDefault="00E45D9E" w:rsidP="00564569">
            <w:pPr>
              <w:autoSpaceDE w:val="0"/>
              <w:autoSpaceDN w:val="0"/>
              <w:adjustRightInd w:val="0"/>
              <w:jc w:val="center"/>
              <w:rPr>
                <w:sz w:val="28"/>
                <w:szCs w:val="28"/>
              </w:rPr>
            </w:pPr>
            <w:r>
              <w:rPr>
                <w:sz w:val="28"/>
                <w:szCs w:val="28"/>
              </w:rPr>
              <w:t>______________</w:t>
            </w:r>
          </w:p>
        </w:tc>
        <w:tc>
          <w:tcPr>
            <w:tcW w:w="5245" w:type="dxa"/>
            <w:gridSpan w:val="3"/>
            <w:tcBorders>
              <w:left w:val="nil"/>
              <w:right w:val="nil"/>
            </w:tcBorders>
          </w:tcPr>
          <w:p w:rsidR="00D0269F" w:rsidRPr="00B630BE" w:rsidRDefault="00D0269F" w:rsidP="00102C24">
            <w:pPr>
              <w:autoSpaceDE w:val="0"/>
              <w:autoSpaceDN w:val="0"/>
              <w:adjustRightInd w:val="0"/>
              <w:jc w:val="right"/>
              <w:rPr>
                <w:sz w:val="28"/>
                <w:szCs w:val="28"/>
              </w:rPr>
            </w:pPr>
            <w:r>
              <w:rPr>
                <w:sz w:val="28"/>
                <w:szCs w:val="28"/>
              </w:rPr>
              <w:t>№</w:t>
            </w:r>
          </w:p>
        </w:tc>
        <w:tc>
          <w:tcPr>
            <w:tcW w:w="2126" w:type="dxa"/>
            <w:tcBorders>
              <w:left w:val="nil"/>
            </w:tcBorders>
          </w:tcPr>
          <w:p w:rsidR="00D0269F" w:rsidRPr="00B630BE" w:rsidRDefault="00E45D9E" w:rsidP="00564569">
            <w:pPr>
              <w:autoSpaceDE w:val="0"/>
              <w:autoSpaceDN w:val="0"/>
              <w:adjustRightInd w:val="0"/>
              <w:jc w:val="center"/>
              <w:rPr>
                <w:sz w:val="28"/>
                <w:szCs w:val="28"/>
              </w:rPr>
            </w:pPr>
            <w:r>
              <w:rPr>
                <w:sz w:val="28"/>
                <w:szCs w:val="28"/>
              </w:rPr>
              <w:t>_____________</w:t>
            </w:r>
          </w:p>
        </w:tc>
      </w:tr>
      <w:tr w:rsidR="0050295D" w:rsidRPr="00B630BE" w:rsidTr="005F5AA8">
        <w:tc>
          <w:tcPr>
            <w:tcW w:w="4381" w:type="dxa"/>
            <w:gridSpan w:val="2"/>
            <w:tcBorders>
              <w:right w:val="nil"/>
            </w:tcBorders>
          </w:tcPr>
          <w:p w:rsidR="002D4F39" w:rsidRPr="00B630BE" w:rsidRDefault="002D4F39" w:rsidP="00B630BE">
            <w:pPr>
              <w:autoSpaceDE w:val="0"/>
              <w:autoSpaceDN w:val="0"/>
              <w:adjustRightInd w:val="0"/>
              <w:jc w:val="center"/>
              <w:rPr>
                <w:sz w:val="28"/>
                <w:szCs w:val="28"/>
              </w:rPr>
            </w:pPr>
          </w:p>
        </w:tc>
        <w:tc>
          <w:tcPr>
            <w:tcW w:w="1617" w:type="dxa"/>
            <w:tcBorders>
              <w:left w:val="nil"/>
              <w:right w:val="nil"/>
            </w:tcBorders>
          </w:tcPr>
          <w:p w:rsidR="002D4F39" w:rsidRPr="00B630BE" w:rsidRDefault="002D4F39" w:rsidP="008135FF">
            <w:pPr>
              <w:autoSpaceDE w:val="0"/>
              <w:autoSpaceDN w:val="0"/>
              <w:adjustRightInd w:val="0"/>
              <w:spacing w:after="480"/>
              <w:jc w:val="center"/>
              <w:rPr>
                <w:sz w:val="28"/>
                <w:szCs w:val="28"/>
              </w:rPr>
            </w:pPr>
            <w:proofErr w:type="spellStart"/>
            <w:r w:rsidRPr="00B630BE">
              <w:rPr>
                <w:sz w:val="28"/>
                <w:szCs w:val="28"/>
              </w:rPr>
              <w:t>пгт</w:t>
            </w:r>
            <w:proofErr w:type="spellEnd"/>
            <w:proofErr w:type="gramStart"/>
            <w:r w:rsidRPr="00B630BE">
              <w:rPr>
                <w:sz w:val="28"/>
                <w:szCs w:val="28"/>
              </w:rPr>
              <w:t xml:space="preserve"> Т</w:t>
            </w:r>
            <w:proofErr w:type="gramEnd"/>
            <w:r w:rsidRPr="00B630BE">
              <w:rPr>
                <w:sz w:val="28"/>
                <w:szCs w:val="28"/>
              </w:rPr>
              <w:t>ужа</w:t>
            </w:r>
          </w:p>
        </w:tc>
        <w:tc>
          <w:tcPr>
            <w:tcW w:w="3925" w:type="dxa"/>
            <w:gridSpan w:val="2"/>
            <w:tcBorders>
              <w:left w:val="nil"/>
            </w:tcBorders>
          </w:tcPr>
          <w:p w:rsidR="002D4F39" w:rsidRPr="00B630BE" w:rsidRDefault="002D4F39" w:rsidP="00B630BE">
            <w:pPr>
              <w:autoSpaceDE w:val="0"/>
              <w:autoSpaceDN w:val="0"/>
              <w:adjustRightInd w:val="0"/>
              <w:jc w:val="center"/>
              <w:rPr>
                <w:sz w:val="28"/>
                <w:szCs w:val="28"/>
              </w:rPr>
            </w:pPr>
          </w:p>
        </w:tc>
      </w:tr>
      <w:tr w:rsidR="0050295D" w:rsidRPr="00B630BE" w:rsidTr="00DA1162">
        <w:tc>
          <w:tcPr>
            <w:tcW w:w="9923" w:type="dxa"/>
            <w:gridSpan w:val="5"/>
          </w:tcPr>
          <w:p w:rsidR="002D4F39" w:rsidRPr="004D613E" w:rsidRDefault="004D613E" w:rsidP="0058792C">
            <w:pPr>
              <w:spacing w:after="480"/>
              <w:jc w:val="center"/>
              <w:rPr>
                <w:b/>
                <w:sz w:val="28"/>
                <w:szCs w:val="28"/>
              </w:rPr>
            </w:pPr>
            <w:r w:rsidRPr="004D613E">
              <w:rPr>
                <w:b/>
                <w:sz w:val="28"/>
                <w:szCs w:val="28"/>
              </w:rPr>
              <w:t xml:space="preserve">Об утверждении административного регламента предоставления </w:t>
            </w:r>
            <w:r w:rsidR="007A56F8">
              <w:rPr>
                <w:b/>
                <w:sz w:val="28"/>
                <w:szCs w:val="28"/>
              </w:rPr>
              <w:t xml:space="preserve">            </w:t>
            </w:r>
            <w:r w:rsidRPr="004D613E">
              <w:rPr>
                <w:b/>
                <w:sz w:val="28"/>
                <w:szCs w:val="28"/>
              </w:rPr>
              <w:t>муниципальной услуги «</w:t>
            </w:r>
            <w:r w:rsidR="0045002A">
              <w:rPr>
                <w:b/>
                <w:sz w:val="28"/>
                <w:szCs w:val="28"/>
              </w:rPr>
              <w:t>Согласование переустройства и (или) переплан</w:t>
            </w:r>
            <w:r w:rsidR="0045002A">
              <w:rPr>
                <w:b/>
                <w:sz w:val="28"/>
                <w:szCs w:val="28"/>
              </w:rPr>
              <w:t>и</w:t>
            </w:r>
            <w:r w:rsidR="0045002A">
              <w:rPr>
                <w:b/>
                <w:sz w:val="28"/>
                <w:szCs w:val="28"/>
              </w:rPr>
              <w:t>ровки  помещения</w:t>
            </w:r>
            <w:r w:rsidR="0058792C">
              <w:rPr>
                <w:b/>
                <w:sz w:val="28"/>
                <w:szCs w:val="28"/>
              </w:rPr>
              <w:t xml:space="preserve"> в многоквартирном доме</w:t>
            </w:r>
            <w:r w:rsidR="0045002A">
              <w:rPr>
                <w:b/>
                <w:sz w:val="28"/>
                <w:szCs w:val="28"/>
              </w:rPr>
              <w:t xml:space="preserve"> на территории муниципальн</w:t>
            </w:r>
            <w:r w:rsidR="0045002A">
              <w:rPr>
                <w:b/>
                <w:sz w:val="28"/>
                <w:szCs w:val="28"/>
              </w:rPr>
              <w:t>о</w:t>
            </w:r>
            <w:r w:rsidR="0045002A">
              <w:rPr>
                <w:b/>
                <w:sz w:val="28"/>
                <w:szCs w:val="28"/>
              </w:rPr>
              <w:t>го образования</w:t>
            </w:r>
            <w:r w:rsidRPr="007A56F8">
              <w:rPr>
                <w:b/>
                <w:sz w:val="28"/>
                <w:szCs w:val="28"/>
              </w:rPr>
              <w:t xml:space="preserve">» </w:t>
            </w:r>
            <w:r w:rsidRPr="004D613E">
              <w:rPr>
                <w:b/>
                <w:color w:val="548DD4"/>
                <w:sz w:val="28"/>
                <w:szCs w:val="28"/>
              </w:rPr>
              <w:t xml:space="preserve"> </w:t>
            </w:r>
          </w:p>
        </w:tc>
      </w:tr>
      <w:tr w:rsidR="00936B1B" w:rsidRPr="00B630BE" w:rsidTr="00DA1162">
        <w:trPr>
          <w:trHeight w:val="9437"/>
        </w:trPr>
        <w:tc>
          <w:tcPr>
            <w:tcW w:w="9923" w:type="dxa"/>
            <w:gridSpan w:val="5"/>
          </w:tcPr>
          <w:p w:rsidR="004D613E" w:rsidRPr="004D613E" w:rsidRDefault="004D613E" w:rsidP="00AA3D4A">
            <w:pPr>
              <w:suppressAutoHyphens/>
              <w:autoSpaceDE w:val="0"/>
              <w:snapToGrid w:val="0"/>
              <w:spacing w:line="276" w:lineRule="auto"/>
              <w:ind w:firstLine="743"/>
              <w:jc w:val="both"/>
              <w:rPr>
                <w:sz w:val="28"/>
                <w:szCs w:val="28"/>
              </w:rPr>
            </w:pPr>
            <w:r w:rsidRPr="004D613E">
              <w:rPr>
                <w:sz w:val="28"/>
                <w:szCs w:val="28"/>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администрация </w:t>
            </w:r>
            <w:proofErr w:type="spellStart"/>
            <w:r w:rsidRPr="004D613E">
              <w:rPr>
                <w:sz w:val="28"/>
                <w:szCs w:val="28"/>
              </w:rPr>
              <w:t>Тужинского</w:t>
            </w:r>
            <w:proofErr w:type="spellEnd"/>
            <w:r w:rsidRPr="004D613E">
              <w:rPr>
                <w:sz w:val="28"/>
                <w:szCs w:val="28"/>
              </w:rPr>
              <w:t xml:space="preserve"> муниципального района ПОСТАНОВЛЯЕТ:</w:t>
            </w:r>
          </w:p>
          <w:p w:rsidR="004D613E" w:rsidRPr="003E7162" w:rsidRDefault="004D613E" w:rsidP="00AA3D4A">
            <w:pPr>
              <w:suppressAutoHyphens/>
              <w:spacing w:line="276" w:lineRule="auto"/>
              <w:ind w:firstLine="743"/>
              <w:jc w:val="both"/>
              <w:rPr>
                <w:sz w:val="28"/>
                <w:szCs w:val="28"/>
              </w:rPr>
            </w:pPr>
            <w:r w:rsidRPr="003E7162">
              <w:rPr>
                <w:sz w:val="28"/>
                <w:szCs w:val="28"/>
              </w:rPr>
              <w:t xml:space="preserve">1. Утвердить административный регламент предоставления муниципальной услуги </w:t>
            </w:r>
            <w:r w:rsidR="0045002A" w:rsidRPr="0045002A">
              <w:rPr>
                <w:sz w:val="28"/>
                <w:szCs w:val="28"/>
              </w:rPr>
              <w:t>«</w:t>
            </w:r>
            <w:r w:rsidR="0058792C" w:rsidRPr="0058792C">
              <w:rPr>
                <w:sz w:val="28"/>
                <w:szCs w:val="28"/>
              </w:rPr>
              <w:t>Согласование переустройства и (или) перепланировки  помещения в многоквартирном доме на территории муниципального образования</w:t>
            </w:r>
            <w:r w:rsidR="0045002A" w:rsidRPr="0045002A">
              <w:rPr>
                <w:sz w:val="28"/>
                <w:szCs w:val="28"/>
              </w:rPr>
              <w:t>»</w:t>
            </w:r>
            <w:r w:rsidR="0045002A" w:rsidRPr="007A56F8">
              <w:rPr>
                <w:b/>
                <w:sz w:val="28"/>
                <w:szCs w:val="28"/>
              </w:rPr>
              <w:t xml:space="preserve"> </w:t>
            </w:r>
            <w:r w:rsidR="0045002A" w:rsidRPr="004D613E">
              <w:rPr>
                <w:b/>
                <w:color w:val="548DD4"/>
                <w:sz w:val="28"/>
                <w:szCs w:val="28"/>
              </w:rPr>
              <w:t xml:space="preserve"> </w:t>
            </w:r>
            <w:r w:rsidRPr="003E7162">
              <w:rPr>
                <w:sz w:val="28"/>
                <w:szCs w:val="28"/>
              </w:rPr>
              <w:t>(далее — административный регламент) согласно приложению.</w:t>
            </w:r>
          </w:p>
          <w:p w:rsidR="004D613E" w:rsidRPr="003E7162" w:rsidRDefault="004D613E" w:rsidP="00AA3D4A">
            <w:pPr>
              <w:suppressAutoHyphens/>
              <w:spacing w:line="276" w:lineRule="auto"/>
              <w:ind w:firstLine="743"/>
              <w:jc w:val="both"/>
              <w:rPr>
                <w:sz w:val="28"/>
                <w:szCs w:val="28"/>
              </w:rPr>
            </w:pPr>
            <w:r w:rsidRPr="003E7162">
              <w:rPr>
                <w:sz w:val="28"/>
                <w:szCs w:val="28"/>
              </w:rPr>
              <w:t xml:space="preserve">2. Признать утратившими силу постановление администрации </w:t>
            </w:r>
            <w:proofErr w:type="spellStart"/>
            <w:r w:rsidRPr="003E7162">
              <w:rPr>
                <w:sz w:val="28"/>
                <w:szCs w:val="28"/>
              </w:rPr>
              <w:t>Тужинского</w:t>
            </w:r>
            <w:proofErr w:type="spellEnd"/>
            <w:r w:rsidRPr="003E7162">
              <w:rPr>
                <w:sz w:val="28"/>
                <w:szCs w:val="28"/>
              </w:rPr>
              <w:t xml:space="preserve"> муниципального района</w:t>
            </w:r>
            <w:r>
              <w:rPr>
                <w:sz w:val="28"/>
                <w:szCs w:val="28"/>
              </w:rPr>
              <w:t xml:space="preserve"> от </w:t>
            </w:r>
            <w:r w:rsidR="003971F2">
              <w:rPr>
                <w:sz w:val="28"/>
                <w:szCs w:val="28"/>
              </w:rPr>
              <w:t>05.05</w:t>
            </w:r>
            <w:r>
              <w:rPr>
                <w:sz w:val="28"/>
                <w:szCs w:val="28"/>
              </w:rPr>
              <w:t>.2015</w:t>
            </w:r>
            <w:r w:rsidRPr="003E7162">
              <w:rPr>
                <w:sz w:val="28"/>
                <w:szCs w:val="28"/>
              </w:rPr>
              <w:t xml:space="preserve"> №</w:t>
            </w:r>
            <w:r w:rsidR="003971F2">
              <w:rPr>
                <w:sz w:val="28"/>
                <w:szCs w:val="28"/>
              </w:rPr>
              <w:t>113</w:t>
            </w:r>
            <w:r w:rsidR="00271C4C">
              <w:rPr>
                <w:sz w:val="28"/>
                <w:szCs w:val="28"/>
              </w:rPr>
              <w:t xml:space="preserve">, </w:t>
            </w:r>
            <w:r w:rsidR="003971F2">
              <w:rPr>
                <w:sz w:val="28"/>
                <w:szCs w:val="28"/>
              </w:rPr>
              <w:t>15</w:t>
            </w:r>
            <w:r w:rsidR="00271C4C">
              <w:rPr>
                <w:sz w:val="28"/>
                <w:szCs w:val="28"/>
              </w:rPr>
              <w:t>.0</w:t>
            </w:r>
            <w:r w:rsidR="003971F2">
              <w:rPr>
                <w:sz w:val="28"/>
                <w:szCs w:val="28"/>
              </w:rPr>
              <w:t>6</w:t>
            </w:r>
            <w:r w:rsidR="00271C4C">
              <w:rPr>
                <w:sz w:val="28"/>
                <w:szCs w:val="28"/>
              </w:rPr>
              <w:t>.2016 №1</w:t>
            </w:r>
            <w:r w:rsidR="003971F2">
              <w:rPr>
                <w:sz w:val="28"/>
                <w:szCs w:val="28"/>
              </w:rPr>
              <w:t>89</w:t>
            </w:r>
            <w:r w:rsidR="00271C4C">
              <w:rPr>
                <w:sz w:val="28"/>
                <w:szCs w:val="28"/>
              </w:rPr>
              <w:t xml:space="preserve">, </w:t>
            </w:r>
            <w:r w:rsidR="003971F2">
              <w:rPr>
                <w:sz w:val="28"/>
                <w:szCs w:val="28"/>
              </w:rPr>
              <w:t>20</w:t>
            </w:r>
            <w:r w:rsidR="00271C4C">
              <w:rPr>
                <w:sz w:val="28"/>
                <w:szCs w:val="28"/>
              </w:rPr>
              <w:t>.0</w:t>
            </w:r>
            <w:r w:rsidR="003971F2">
              <w:rPr>
                <w:sz w:val="28"/>
                <w:szCs w:val="28"/>
              </w:rPr>
              <w:t>1</w:t>
            </w:r>
            <w:r w:rsidR="00271C4C">
              <w:rPr>
                <w:sz w:val="28"/>
                <w:szCs w:val="28"/>
              </w:rPr>
              <w:t>.201</w:t>
            </w:r>
            <w:r w:rsidR="003971F2">
              <w:rPr>
                <w:sz w:val="28"/>
                <w:szCs w:val="28"/>
              </w:rPr>
              <w:t>7</w:t>
            </w:r>
            <w:r w:rsidR="00271C4C">
              <w:rPr>
                <w:sz w:val="28"/>
                <w:szCs w:val="28"/>
              </w:rPr>
              <w:t xml:space="preserve"> № 14 </w:t>
            </w:r>
            <w:r w:rsidRPr="003E7162">
              <w:rPr>
                <w:sz w:val="28"/>
                <w:szCs w:val="28"/>
              </w:rPr>
              <w:t>«Об утверждении административного регламента предоставления муниципальной услуги «</w:t>
            </w:r>
            <w:r w:rsidR="003971F2" w:rsidRPr="003971F2">
              <w:rPr>
                <w:sz w:val="28"/>
                <w:szCs w:val="28"/>
              </w:rPr>
              <w:t xml:space="preserve">Согласование переустройства и (или) перепланировки  жилого помещения на территории муниципального образования </w:t>
            </w:r>
            <w:proofErr w:type="spellStart"/>
            <w:r w:rsidR="003971F2" w:rsidRPr="003971F2">
              <w:rPr>
                <w:sz w:val="28"/>
                <w:szCs w:val="28"/>
              </w:rPr>
              <w:t>Тужинский</w:t>
            </w:r>
            <w:proofErr w:type="spellEnd"/>
            <w:r w:rsidR="003971F2" w:rsidRPr="003971F2">
              <w:rPr>
                <w:sz w:val="28"/>
                <w:szCs w:val="28"/>
              </w:rPr>
              <w:t xml:space="preserve"> муниципальный район</w:t>
            </w:r>
            <w:r w:rsidRPr="003E7162">
              <w:rPr>
                <w:sz w:val="28"/>
                <w:szCs w:val="28"/>
              </w:rPr>
              <w:t>».</w:t>
            </w:r>
          </w:p>
          <w:p w:rsidR="004D613E" w:rsidRPr="004D613E" w:rsidRDefault="004D613E" w:rsidP="00AA3D4A">
            <w:pPr>
              <w:suppressAutoHyphens/>
              <w:autoSpaceDE w:val="0"/>
              <w:snapToGrid w:val="0"/>
              <w:spacing w:line="276" w:lineRule="auto"/>
              <w:ind w:firstLine="743"/>
              <w:jc w:val="both"/>
              <w:rPr>
                <w:sz w:val="28"/>
                <w:szCs w:val="28"/>
              </w:rPr>
            </w:pPr>
            <w:r>
              <w:rPr>
                <w:sz w:val="28"/>
                <w:szCs w:val="28"/>
              </w:rPr>
              <w:t>3</w:t>
            </w:r>
            <w:r w:rsidR="00AA3D4A">
              <w:rPr>
                <w:sz w:val="28"/>
                <w:szCs w:val="28"/>
              </w:rPr>
              <w:t xml:space="preserve">. </w:t>
            </w:r>
            <w:proofErr w:type="gramStart"/>
            <w:r w:rsidRPr="004D613E">
              <w:rPr>
                <w:sz w:val="28"/>
                <w:szCs w:val="28"/>
              </w:rPr>
              <w:t>Разместить</w:t>
            </w:r>
            <w:proofErr w:type="gramEnd"/>
            <w:r w:rsidRPr="004D613E">
              <w:rPr>
                <w:sz w:val="28"/>
                <w:szCs w:val="28"/>
              </w:rPr>
              <w:t xml:space="preserve"> административный регламент на официальном сайте администрации </w:t>
            </w:r>
            <w:proofErr w:type="spellStart"/>
            <w:r w:rsidRPr="004D613E">
              <w:rPr>
                <w:sz w:val="28"/>
                <w:szCs w:val="28"/>
              </w:rPr>
              <w:t>Тужинского</w:t>
            </w:r>
            <w:proofErr w:type="spellEnd"/>
            <w:r w:rsidRPr="004D613E">
              <w:rPr>
                <w:sz w:val="28"/>
                <w:szCs w:val="28"/>
              </w:rPr>
              <w:t xml:space="preserve"> муниципального района, в сети Интернет и на Едином портале государственных и муниципальных услуг (</w:t>
            </w:r>
            <w:hyperlink r:id="rId7" w:history="1">
              <w:r w:rsidRPr="004D613E">
                <w:rPr>
                  <w:rStyle w:val="a6"/>
                  <w:sz w:val="28"/>
                  <w:szCs w:val="28"/>
                </w:rPr>
                <w:t>www.gosuslugi.ru</w:t>
              </w:r>
            </w:hyperlink>
            <w:r w:rsidRPr="004D613E">
              <w:rPr>
                <w:sz w:val="28"/>
                <w:szCs w:val="28"/>
              </w:rPr>
              <w:t>).</w:t>
            </w:r>
          </w:p>
          <w:p w:rsidR="004D613E" w:rsidRPr="004D613E" w:rsidRDefault="004D613E" w:rsidP="00AA3D4A">
            <w:pPr>
              <w:suppressAutoHyphens/>
              <w:autoSpaceDE w:val="0"/>
              <w:snapToGrid w:val="0"/>
              <w:spacing w:line="276" w:lineRule="auto"/>
              <w:ind w:firstLine="743"/>
              <w:jc w:val="both"/>
              <w:rPr>
                <w:sz w:val="28"/>
                <w:szCs w:val="28"/>
              </w:rPr>
            </w:pPr>
            <w:r>
              <w:rPr>
                <w:sz w:val="28"/>
                <w:szCs w:val="28"/>
              </w:rPr>
              <w:t>4</w:t>
            </w:r>
            <w:r w:rsidRPr="004D613E">
              <w:rPr>
                <w:sz w:val="28"/>
                <w:szCs w:val="28"/>
              </w:rPr>
              <w:t xml:space="preserve">. Настоящее постановление вступает в силу момента опубликования в Бюллетене муниципальных нормативных правовых актов органов местного самоуправления </w:t>
            </w:r>
            <w:proofErr w:type="spellStart"/>
            <w:r w:rsidRPr="004D613E">
              <w:rPr>
                <w:sz w:val="28"/>
                <w:szCs w:val="28"/>
              </w:rPr>
              <w:t>Тужинского</w:t>
            </w:r>
            <w:proofErr w:type="spellEnd"/>
            <w:r w:rsidRPr="004D613E">
              <w:rPr>
                <w:sz w:val="28"/>
                <w:szCs w:val="28"/>
              </w:rPr>
              <w:t xml:space="preserve"> муниципального района Кировской области.</w:t>
            </w:r>
          </w:p>
          <w:p w:rsidR="004D613E" w:rsidRPr="004D613E" w:rsidRDefault="004D613E" w:rsidP="00AA3D4A">
            <w:pPr>
              <w:suppressAutoHyphens/>
              <w:autoSpaceDE w:val="0"/>
              <w:snapToGrid w:val="0"/>
              <w:spacing w:line="276" w:lineRule="auto"/>
              <w:ind w:firstLine="743"/>
              <w:jc w:val="both"/>
              <w:rPr>
                <w:sz w:val="28"/>
                <w:szCs w:val="28"/>
              </w:rPr>
            </w:pPr>
            <w:r>
              <w:rPr>
                <w:sz w:val="28"/>
                <w:szCs w:val="28"/>
              </w:rPr>
              <w:t>5</w:t>
            </w:r>
            <w:r w:rsidRPr="004D613E">
              <w:rPr>
                <w:sz w:val="28"/>
                <w:szCs w:val="28"/>
              </w:rPr>
              <w:t>.</w:t>
            </w:r>
            <w:r w:rsidR="00AA3D4A">
              <w:rPr>
                <w:sz w:val="28"/>
                <w:szCs w:val="28"/>
              </w:rPr>
              <w:t xml:space="preserve"> </w:t>
            </w:r>
            <w:proofErr w:type="gramStart"/>
            <w:r w:rsidRPr="004D613E">
              <w:rPr>
                <w:sz w:val="28"/>
                <w:szCs w:val="28"/>
              </w:rPr>
              <w:t>Контроль за</w:t>
            </w:r>
            <w:proofErr w:type="gramEnd"/>
            <w:r w:rsidRPr="004D613E">
              <w:rPr>
                <w:sz w:val="28"/>
                <w:szCs w:val="28"/>
              </w:rPr>
              <w:t xml:space="preserve"> соблюдением административного регламента возложить на отдел по жизнеобеспечению администрации </w:t>
            </w:r>
            <w:proofErr w:type="spellStart"/>
            <w:r w:rsidRPr="004D613E">
              <w:rPr>
                <w:sz w:val="28"/>
                <w:szCs w:val="28"/>
              </w:rPr>
              <w:t>Тужинского</w:t>
            </w:r>
            <w:proofErr w:type="spellEnd"/>
            <w:r w:rsidRPr="004D613E">
              <w:rPr>
                <w:sz w:val="28"/>
                <w:szCs w:val="28"/>
              </w:rPr>
              <w:t xml:space="preserve"> муниципального района.</w:t>
            </w:r>
          </w:p>
          <w:p w:rsidR="00936B1B" w:rsidRPr="00936B1B" w:rsidRDefault="00936B1B" w:rsidP="00271C4C">
            <w:pPr>
              <w:suppressAutoHyphens/>
              <w:autoSpaceDE w:val="0"/>
              <w:autoSpaceDN w:val="0"/>
              <w:adjustRightInd w:val="0"/>
              <w:spacing w:before="480"/>
              <w:jc w:val="both"/>
              <w:rPr>
                <w:sz w:val="28"/>
                <w:szCs w:val="28"/>
              </w:rPr>
            </w:pPr>
            <w:r w:rsidRPr="00936B1B">
              <w:rPr>
                <w:sz w:val="28"/>
                <w:szCs w:val="28"/>
              </w:rPr>
              <w:t xml:space="preserve">Глава </w:t>
            </w:r>
            <w:proofErr w:type="spellStart"/>
            <w:r w:rsidRPr="00936B1B">
              <w:rPr>
                <w:sz w:val="28"/>
                <w:szCs w:val="28"/>
              </w:rPr>
              <w:t>Тужинского</w:t>
            </w:r>
            <w:proofErr w:type="spellEnd"/>
            <w:r w:rsidRPr="00936B1B">
              <w:rPr>
                <w:sz w:val="28"/>
                <w:szCs w:val="28"/>
              </w:rPr>
              <w:t xml:space="preserve"> </w:t>
            </w:r>
          </w:p>
          <w:p w:rsidR="00271C4C" w:rsidRDefault="00936B1B" w:rsidP="00271C4C">
            <w:pPr>
              <w:suppressAutoHyphens/>
              <w:autoSpaceDE w:val="0"/>
              <w:autoSpaceDN w:val="0"/>
              <w:adjustRightInd w:val="0"/>
              <w:rPr>
                <w:sz w:val="28"/>
                <w:szCs w:val="28"/>
              </w:rPr>
            </w:pPr>
            <w:r>
              <w:rPr>
                <w:sz w:val="28"/>
                <w:szCs w:val="28"/>
              </w:rPr>
              <w:t xml:space="preserve">муниципального </w:t>
            </w:r>
            <w:r w:rsidRPr="00B630BE">
              <w:rPr>
                <w:sz w:val="28"/>
                <w:szCs w:val="28"/>
              </w:rPr>
              <w:t>района</w:t>
            </w:r>
            <w:r>
              <w:rPr>
                <w:sz w:val="28"/>
                <w:szCs w:val="28"/>
              </w:rPr>
              <w:t xml:space="preserve">                                                                      </w:t>
            </w:r>
            <w:r w:rsidR="00A40F47">
              <w:rPr>
                <w:sz w:val="28"/>
                <w:szCs w:val="28"/>
              </w:rPr>
              <w:t xml:space="preserve">  </w:t>
            </w:r>
            <w:r>
              <w:rPr>
                <w:sz w:val="28"/>
                <w:szCs w:val="28"/>
              </w:rPr>
              <w:t xml:space="preserve">Е.В. </w:t>
            </w:r>
            <w:proofErr w:type="spellStart"/>
            <w:r>
              <w:rPr>
                <w:sz w:val="28"/>
                <w:szCs w:val="28"/>
              </w:rPr>
              <w:t>Видякина</w:t>
            </w:r>
            <w:proofErr w:type="spellEnd"/>
          </w:p>
          <w:p w:rsidR="00A40F47" w:rsidRPr="00B44D5D" w:rsidRDefault="00A40F47" w:rsidP="0045002A">
            <w:pPr>
              <w:suppressAutoHyphens/>
              <w:autoSpaceDE w:val="0"/>
              <w:autoSpaceDN w:val="0"/>
              <w:adjustRightInd w:val="0"/>
              <w:rPr>
                <w:sz w:val="28"/>
                <w:szCs w:val="28"/>
              </w:rPr>
            </w:pPr>
          </w:p>
        </w:tc>
      </w:tr>
    </w:tbl>
    <w:p w:rsidR="00271C4C" w:rsidRDefault="00271C4C" w:rsidP="0045002A">
      <w:pPr>
        <w:jc w:val="both"/>
        <w:rPr>
          <w:sz w:val="28"/>
          <w:szCs w:val="28"/>
        </w:rPr>
      </w:pPr>
    </w:p>
    <w:p w:rsidR="00F922C8" w:rsidRDefault="00F922C8" w:rsidP="003971F2">
      <w:pPr>
        <w:ind w:left="5387"/>
        <w:jc w:val="both"/>
        <w:rPr>
          <w:sz w:val="28"/>
          <w:szCs w:val="28"/>
        </w:rPr>
      </w:pPr>
      <w:r w:rsidRPr="000B25A6">
        <w:rPr>
          <w:sz w:val="28"/>
          <w:szCs w:val="28"/>
        </w:rPr>
        <w:t>Приложение</w:t>
      </w:r>
    </w:p>
    <w:p w:rsidR="003971F2" w:rsidRPr="000B25A6" w:rsidRDefault="003971F2" w:rsidP="003971F2">
      <w:pPr>
        <w:ind w:left="5387"/>
        <w:jc w:val="both"/>
        <w:rPr>
          <w:sz w:val="28"/>
          <w:szCs w:val="28"/>
        </w:rPr>
      </w:pPr>
    </w:p>
    <w:p w:rsidR="00F922C8" w:rsidRDefault="00F922C8" w:rsidP="003971F2">
      <w:pPr>
        <w:ind w:left="5387"/>
        <w:jc w:val="both"/>
        <w:rPr>
          <w:sz w:val="28"/>
          <w:szCs w:val="28"/>
        </w:rPr>
      </w:pPr>
      <w:r w:rsidRPr="000B25A6">
        <w:rPr>
          <w:sz w:val="28"/>
          <w:szCs w:val="28"/>
        </w:rPr>
        <w:t>УТВЕРЖДЕН</w:t>
      </w:r>
    </w:p>
    <w:p w:rsidR="003971F2" w:rsidRPr="000B25A6" w:rsidRDefault="003971F2" w:rsidP="003971F2">
      <w:pPr>
        <w:ind w:left="5387"/>
        <w:jc w:val="both"/>
        <w:rPr>
          <w:sz w:val="28"/>
          <w:szCs w:val="28"/>
        </w:rPr>
      </w:pPr>
    </w:p>
    <w:p w:rsidR="00F922C8" w:rsidRPr="000B25A6" w:rsidRDefault="000B25A6" w:rsidP="003971F2">
      <w:pPr>
        <w:ind w:left="5387"/>
        <w:jc w:val="both"/>
        <w:rPr>
          <w:sz w:val="28"/>
          <w:szCs w:val="28"/>
        </w:rPr>
      </w:pPr>
      <w:r w:rsidRPr="000B25A6">
        <w:rPr>
          <w:sz w:val="28"/>
          <w:szCs w:val="28"/>
        </w:rPr>
        <w:t>П</w:t>
      </w:r>
      <w:r w:rsidR="00F922C8" w:rsidRPr="000B25A6">
        <w:rPr>
          <w:sz w:val="28"/>
          <w:szCs w:val="28"/>
        </w:rPr>
        <w:t>остановлением</w:t>
      </w:r>
      <w:r>
        <w:rPr>
          <w:sz w:val="28"/>
          <w:szCs w:val="28"/>
        </w:rPr>
        <w:t xml:space="preserve"> </w:t>
      </w:r>
      <w:r w:rsidR="00F922C8" w:rsidRPr="000B25A6">
        <w:rPr>
          <w:sz w:val="28"/>
          <w:szCs w:val="28"/>
        </w:rPr>
        <w:t xml:space="preserve">администрации </w:t>
      </w:r>
    </w:p>
    <w:p w:rsidR="007A56F8" w:rsidRDefault="007A56F8" w:rsidP="003971F2">
      <w:pPr>
        <w:ind w:left="5387"/>
        <w:jc w:val="both"/>
        <w:rPr>
          <w:sz w:val="28"/>
          <w:szCs w:val="28"/>
        </w:rPr>
      </w:pPr>
      <w:proofErr w:type="spellStart"/>
      <w:r>
        <w:rPr>
          <w:sz w:val="28"/>
          <w:szCs w:val="28"/>
        </w:rPr>
        <w:t>Тужинского</w:t>
      </w:r>
      <w:proofErr w:type="spellEnd"/>
      <w:r>
        <w:rPr>
          <w:sz w:val="28"/>
          <w:szCs w:val="28"/>
        </w:rPr>
        <w:t xml:space="preserve"> муниципального </w:t>
      </w:r>
    </w:p>
    <w:p w:rsidR="00F922C8" w:rsidRPr="000B25A6" w:rsidRDefault="00F922C8" w:rsidP="003971F2">
      <w:pPr>
        <w:ind w:left="5387"/>
        <w:jc w:val="both"/>
        <w:rPr>
          <w:sz w:val="28"/>
          <w:szCs w:val="28"/>
        </w:rPr>
      </w:pPr>
      <w:r w:rsidRPr="000B25A6">
        <w:rPr>
          <w:sz w:val="28"/>
          <w:szCs w:val="28"/>
        </w:rPr>
        <w:t>района</w:t>
      </w:r>
    </w:p>
    <w:p w:rsidR="00F922C8" w:rsidRPr="000B25A6" w:rsidRDefault="00F922C8" w:rsidP="003971F2">
      <w:pPr>
        <w:ind w:left="5387"/>
        <w:jc w:val="both"/>
        <w:rPr>
          <w:sz w:val="28"/>
          <w:szCs w:val="28"/>
          <w:u w:val="single"/>
        </w:rPr>
      </w:pPr>
      <w:r w:rsidRPr="000B25A6">
        <w:rPr>
          <w:sz w:val="28"/>
          <w:szCs w:val="28"/>
        </w:rPr>
        <w:t xml:space="preserve">от               </w:t>
      </w:r>
      <w:r w:rsidR="000B25A6">
        <w:rPr>
          <w:sz w:val="28"/>
          <w:szCs w:val="28"/>
        </w:rPr>
        <w:t xml:space="preserve">       </w:t>
      </w:r>
      <w:r w:rsidRPr="000B25A6">
        <w:rPr>
          <w:sz w:val="28"/>
          <w:szCs w:val="28"/>
        </w:rPr>
        <w:t xml:space="preserve"> № </w:t>
      </w:r>
    </w:p>
    <w:p w:rsidR="00F922C8" w:rsidRDefault="00F922C8" w:rsidP="00F922C8">
      <w:pPr>
        <w:pStyle w:val="ConsPlusTitle"/>
        <w:jc w:val="center"/>
        <w:rPr>
          <w:rFonts w:ascii="Times New Roman" w:hAnsi="Times New Roman" w:cs="Times New Roman"/>
          <w:sz w:val="28"/>
          <w:szCs w:val="28"/>
        </w:rPr>
      </w:pPr>
    </w:p>
    <w:p w:rsidR="00F922C8" w:rsidRPr="00C625FB" w:rsidRDefault="00F922C8" w:rsidP="00F922C8">
      <w:pPr>
        <w:pStyle w:val="ConsPlusTitle"/>
        <w:jc w:val="center"/>
        <w:rPr>
          <w:rFonts w:ascii="Times New Roman" w:hAnsi="Times New Roman" w:cs="Times New Roman"/>
          <w:sz w:val="32"/>
          <w:szCs w:val="32"/>
        </w:rPr>
      </w:pPr>
      <w:r w:rsidRPr="00C625FB">
        <w:rPr>
          <w:rFonts w:ascii="Times New Roman" w:hAnsi="Times New Roman" w:cs="Times New Roman"/>
          <w:sz w:val="32"/>
          <w:szCs w:val="32"/>
        </w:rPr>
        <w:t>Административный регламент</w:t>
      </w:r>
    </w:p>
    <w:p w:rsidR="00F922C8" w:rsidRPr="00C625FB" w:rsidRDefault="00F922C8" w:rsidP="00F922C8">
      <w:pPr>
        <w:pStyle w:val="ConsPlusTitle"/>
        <w:jc w:val="center"/>
        <w:rPr>
          <w:rFonts w:ascii="Times New Roman" w:hAnsi="Times New Roman" w:cs="Times New Roman"/>
          <w:sz w:val="32"/>
          <w:szCs w:val="32"/>
        </w:rPr>
      </w:pPr>
      <w:r w:rsidRPr="00C625FB">
        <w:rPr>
          <w:rFonts w:ascii="Times New Roman" w:hAnsi="Times New Roman" w:cs="Times New Roman"/>
          <w:sz w:val="32"/>
          <w:szCs w:val="32"/>
        </w:rPr>
        <w:t>предоставления муниципальной услуги</w:t>
      </w:r>
    </w:p>
    <w:p w:rsidR="00F922C8" w:rsidRPr="0045002A" w:rsidRDefault="0045002A" w:rsidP="00F922C8">
      <w:pPr>
        <w:shd w:val="clear" w:color="auto" w:fill="FFFFFF"/>
        <w:jc w:val="center"/>
        <w:rPr>
          <w:b/>
          <w:sz w:val="32"/>
          <w:szCs w:val="32"/>
        </w:rPr>
      </w:pPr>
      <w:r w:rsidRPr="0045002A">
        <w:rPr>
          <w:b/>
          <w:sz w:val="32"/>
          <w:szCs w:val="32"/>
        </w:rPr>
        <w:t xml:space="preserve">«Согласование переустройства и (или) перепланировки  жилого помещения на территории муниципального образования» </w:t>
      </w:r>
      <w:r w:rsidRPr="0045002A">
        <w:rPr>
          <w:b/>
          <w:color w:val="548DD4"/>
          <w:sz w:val="32"/>
          <w:szCs w:val="32"/>
        </w:rPr>
        <w:t xml:space="preserve"> </w:t>
      </w:r>
    </w:p>
    <w:p w:rsidR="0045002A" w:rsidRDefault="0045002A" w:rsidP="00F922C8">
      <w:pPr>
        <w:jc w:val="center"/>
        <w:rPr>
          <w:b/>
          <w:bCs/>
          <w:sz w:val="32"/>
          <w:szCs w:val="32"/>
        </w:rPr>
      </w:pPr>
    </w:p>
    <w:p w:rsidR="00F922C8" w:rsidRPr="00C625FB" w:rsidRDefault="00F922C8" w:rsidP="00F922C8">
      <w:pPr>
        <w:jc w:val="center"/>
        <w:rPr>
          <w:b/>
          <w:bCs/>
          <w:sz w:val="32"/>
          <w:szCs w:val="32"/>
        </w:rPr>
      </w:pPr>
      <w:r w:rsidRPr="00C625FB">
        <w:rPr>
          <w:b/>
          <w:bCs/>
          <w:sz w:val="32"/>
          <w:szCs w:val="32"/>
        </w:rPr>
        <w:t>1. Общие положения</w:t>
      </w:r>
    </w:p>
    <w:p w:rsidR="009F4414" w:rsidRDefault="009F4414" w:rsidP="00F922C8">
      <w:pPr>
        <w:suppressAutoHyphens/>
        <w:ind w:firstLine="709"/>
        <w:jc w:val="both"/>
        <w:rPr>
          <w:b/>
          <w:bCs/>
          <w:sz w:val="28"/>
          <w:szCs w:val="28"/>
        </w:rPr>
      </w:pPr>
    </w:p>
    <w:p w:rsidR="00F922C8" w:rsidRPr="003971F2" w:rsidRDefault="00F922C8" w:rsidP="003971F2">
      <w:pPr>
        <w:suppressAutoHyphens/>
        <w:spacing w:line="276" w:lineRule="auto"/>
        <w:ind w:firstLine="709"/>
        <w:jc w:val="both"/>
        <w:rPr>
          <w:b/>
          <w:bCs/>
          <w:sz w:val="28"/>
          <w:szCs w:val="28"/>
        </w:rPr>
      </w:pPr>
      <w:r w:rsidRPr="003971F2">
        <w:rPr>
          <w:b/>
          <w:bCs/>
          <w:sz w:val="28"/>
          <w:szCs w:val="28"/>
        </w:rPr>
        <w:t>1.1. Предмет регулирования регламента</w:t>
      </w:r>
    </w:p>
    <w:p w:rsidR="0003659A" w:rsidRPr="003971F2" w:rsidRDefault="0003659A" w:rsidP="003971F2">
      <w:pPr>
        <w:shd w:val="clear" w:color="auto" w:fill="FFFFFF"/>
        <w:suppressAutoHyphens/>
        <w:spacing w:line="276" w:lineRule="auto"/>
        <w:ind w:firstLine="709"/>
        <w:jc w:val="both"/>
        <w:rPr>
          <w:bCs/>
          <w:sz w:val="28"/>
          <w:szCs w:val="28"/>
        </w:rPr>
      </w:pPr>
      <w:proofErr w:type="gramStart"/>
      <w:r w:rsidRPr="003971F2">
        <w:rPr>
          <w:sz w:val="28"/>
          <w:szCs w:val="28"/>
        </w:rPr>
        <w:t xml:space="preserve">Административный регламент предоставления муниципальной услуги </w:t>
      </w:r>
      <w:r w:rsidRPr="003971F2">
        <w:rPr>
          <w:bCs/>
          <w:sz w:val="28"/>
          <w:szCs w:val="28"/>
        </w:rPr>
        <w:t>«</w:t>
      </w:r>
      <w:r w:rsidR="0058792C" w:rsidRPr="0058792C">
        <w:rPr>
          <w:sz w:val="28"/>
          <w:szCs w:val="28"/>
        </w:rPr>
        <w:t>Согласование переустройства и (или) перепланировки  помещения в многоквартирном доме на территории муниципального образования</w:t>
      </w:r>
      <w:r w:rsidRPr="003971F2">
        <w:rPr>
          <w:bCs/>
          <w:sz w:val="28"/>
          <w:szCs w:val="28"/>
        </w:rPr>
        <w:t xml:space="preserve">» </w:t>
      </w:r>
      <w:r w:rsidRPr="003971F2">
        <w:rPr>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w:t>
      </w:r>
      <w:proofErr w:type="gramEnd"/>
      <w:r w:rsidRPr="003971F2">
        <w:rPr>
          <w:sz w:val="28"/>
          <w:szCs w:val="28"/>
        </w:rPr>
        <w:t xml:space="preserve">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3971F2">
        <w:rPr>
          <w:bCs/>
          <w:sz w:val="28"/>
          <w:szCs w:val="28"/>
        </w:rPr>
        <w:t xml:space="preserve">. </w:t>
      </w:r>
    </w:p>
    <w:p w:rsidR="0003659A" w:rsidRPr="003971F2" w:rsidRDefault="0003659A" w:rsidP="003971F2">
      <w:pPr>
        <w:suppressAutoHyphens/>
        <w:autoSpaceDE w:val="0"/>
        <w:autoSpaceDN w:val="0"/>
        <w:adjustRightInd w:val="0"/>
        <w:spacing w:line="276" w:lineRule="auto"/>
        <w:ind w:firstLine="709"/>
        <w:jc w:val="both"/>
        <w:rPr>
          <w:bCs/>
          <w:iCs/>
          <w:sz w:val="28"/>
          <w:szCs w:val="28"/>
        </w:rPr>
      </w:pPr>
      <w:r w:rsidRPr="003971F2">
        <w:rPr>
          <w:sz w:val="28"/>
          <w:szCs w:val="28"/>
        </w:rPr>
        <w:t xml:space="preserve">Основные понятия в настоящем регламенте используются в том же значении, в котором они приведены в Федеральном </w:t>
      </w:r>
      <w:hyperlink r:id="rId8" w:history="1">
        <w:r w:rsidRPr="003971F2">
          <w:rPr>
            <w:sz w:val="28"/>
            <w:szCs w:val="28"/>
          </w:rPr>
          <w:t>законе</w:t>
        </w:r>
      </w:hyperlink>
      <w:r w:rsidRPr="003971F2">
        <w:rPr>
          <w:sz w:val="28"/>
          <w:szCs w:val="28"/>
        </w:rPr>
        <w:t xml:space="preserve"> от 27.07.2010 № 210-ФЗ «Об организации предоставления государственных и муниципальных услуг» (далее – Закон №210-ФЗ) </w:t>
      </w:r>
      <w:r w:rsidRPr="003971F2">
        <w:rPr>
          <w:bCs/>
          <w:iCs/>
          <w:sz w:val="28"/>
          <w:szCs w:val="28"/>
        </w:rPr>
        <w:t>и иных нормативных правовых актах Российской Федерации и Кировской области.</w:t>
      </w:r>
    </w:p>
    <w:p w:rsidR="00F922C8" w:rsidRPr="003971F2" w:rsidRDefault="00F922C8" w:rsidP="003971F2">
      <w:pPr>
        <w:suppressAutoHyphens/>
        <w:autoSpaceDE w:val="0"/>
        <w:spacing w:line="276" w:lineRule="auto"/>
        <w:ind w:firstLine="709"/>
        <w:jc w:val="both"/>
        <w:rPr>
          <w:b/>
          <w:sz w:val="28"/>
          <w:szCs w:val="28"/>
        </w:rPr>
      </w:pPr>
      <w:r w:rsidRPr="003971F2">
        <w:rPr>
          <w:b/>
          <w:sz w:val="28"/>
          <w:szCs w:val="28"/>
        </w:rPr>
        <w:t>1.2. Круг заявителей</w:t>
      </w:r>
    </w:p>
    <w:p w:rsidR="0045002A" w:rsidRPr="003971F2" w:rsidRDefault="0045002A" w:rsidP="003971F2">
      <w:pPr>
        <w:pStyle w:val="ConsPlusNormal"/>
        <w:suppressAutoHyphens/>
        <w:spacing w:line="276" w:lineRule="auto"/>
        <w:ind w:firstLine="709"/>
        <w:jc w:val="both"/>
        <w:rPr>
          <w:rFonts w:ascii="Times New Roman" w:hAnsi="Times New Roman" w:cs="Times New Roman"/>
          <w:sz w:val="28"/>
          <w:szCs w:val="28"/>
        </w:rPr>
      </w:pPr>
      <w:proofErr w:type="gramStart"/>
      <w:r w:rsidRPr="003971F2">
        <w:rPr>
          <w:rFonts w:ascii="Times New Roman" w:hAnsi="Times New Roman" w:cs="Times New Roman"/>
          <w:sz w:val="28"/>
          <w:szCs w:val="28"/>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9" w:history="1">
        <w:r w:rsidRPr="003971F2">
          <w:rPr>
            <w:rFonts w:ascii="Times New Roman" w:hAnsi="Times New Roman" w:cs="Times New Roman"/>
            <w:sz w:val="28"/>
            <w:szCs w:val="28"/>
          </w:rPr>
          <w:t>частях 2</w:t>
        </w:r>
      </w:hyperlink>
      <w:r w:rsidRPr="003971F2">
        <w:rPr>
          <w:rFonts w:ascii="Times New Roman" w:hAnsi="Times New Roman" w:cs="Times New Roman"/>
          <w:sz w:val="28"/>
          <w:szCs w:val="28"/>
        </w:rPr>
        <w:t xml:space="preserve"> и </w:t>
      </w:r>
      <w:hyperlink r:id="rId10" w:history="1">
        <w:r w:rsidRPr="003971F2">
          <w:rPr>
            <w:rFonts w:ascii="Times New Roman" w:hAnsi="Times New Roman" w:cs="Times New Roman"/>
            <w:sz w:val="28"/>
            <w:szCs w:val="28"/>
          </w:rPr>
          <w:t>3 статьи 1</w:t>
        </w:r>
      </w:hyperlink>
      <w:r w:rsidRPr="003971F2">
        <w:rPr>
          <w:rFonts w:ascii="Times New Roman" w:hAnsi="Times New Roman" w:cs="Times New Roman"/>
          <w:sz w:val="28"/>
          <w:szCs w:val="28"/>
        </w:rPr>
        <w:t xml:space="preserve"> Закона №210-ФЗ, или в многофункциональный центр предоставления государственных и муниципальных</w:t>
      </w:r>
      <w:proofErr w:type="gramEnd"/>
      <w:r w:rsidRPr="003971F2">
        <w:rPr>
          <w:rFonts w:ascii="Times New Roman" w:hAnsi="Times New Roman" w:cs="Times New Roman"/>
          <w:sz w:val="28"/>
          <w:szCs w:val="28"/>
        </w:rPr>
        <w:t xml:space="preserve"> услуг с запросом о предоставлении муниципальной услуги, в том числе в порядке, установленном </w:t>
      </w:r>
      <w:hyperlink r:id="rId11" w:history="1">
        <w:r w:rsidRPr="003971F2">
          <w:rPr>
            <w:rFonts w:ascii="Times New Roman" w:hAnsi="Times New Roman" w:cs="Times New Roman"/>
            <w:sz w:val="28"/>
            <w:szCs w:val="28"/>
          </w:rPr>
          <w:t>статьей 15.1</w:t>
        </w:r>
      </w:hyperlink>
      <w:r w:rsidRPr="003971F2">
        <w:rPr>
          <w:rFonts w:ascii="Times New Roman" w:hAnsi="Times New Roman" w:cs="Times New Roman"/>
          <w:sz w:val="28"/>
          <w:szCs w:val="28"/>
        </w:rPr>
        <w:t xml:space="preserve"> Закона №210-ФЗ, выраженным в письменной или электронной форме.</w:t>
      </w:r>
    </w:p>
    <w:p w:rsidR="0045002A" w:rsidRPr="003971F2" w:rsidRDefault="0045002A" w:rsidP="003971F2">
      <w:pPr>
        <w:suppressAutoHyphens/>
        <w:autoSpaceDE w:val="0"/>
        <w:autoSpaceDN w:val="0"/>
        <w:adjustRightInd w:val="0"/>
        <w:spacing w:line="276" w:lineRule="auto"/>
        <w:ind w:firstLine="709"/>
        <w:jc w:val="both"/>
        <w:rPr>
          <w:sz w:val="28"/>
          <w:szCs w:val="28"/>
        </w:rPr>
      </w:pPr>
      <w:r w:rsidRPr="003971F2">
        <w:rPr>
          <w:sz w:val="28"/>
          <w:szCs w:val="28"/>
        </w:rPr>
        <w:t>Заявитель обращается в орган, предоставляющий муниципальную услугу, по месту своего жительства.</w:t>
      </w:r>
    </w:p>
    <w:p w:rsidR="0045002A" w:rsidRPr="003971F2" w:rsidRDefault="0045002A" w:rsidP="003971F2">
      <w:pPr>
        <w:suppressAutoHyphens/>
        <w:autoSpaceDE w:val="0"/>
        <w:autoSpaceDN w:val="0"/>
        <w:adjustRightInd w:val="0"/>
        <w:spacing w:line="276" w:lineRule="auto"/>
        <w:ind w:firstLine="709"/>
        <w:jc w:val="both"/>
        <w:rPr>
          <w:sz w:val="28"/>
          <w:szCs w:val="28"/>
        </w:rPr>
      </w:pPr>
      <w:r w:rsidRPr="003971F2">
        <w:rPr>
          <w:sz w:val="28"/>
          <w:szCs w:val="28"/>
        </w:rPr>
        <w:t xml:space="preserve">В случаях и в порядке, которые установлены законодательством, заявитель может подать заявления о предоставлении муниципальной услуги не по месту своего жительства. </w:t>
      </w:r>
    </w:p>
    <w:p w:rsidR="0045002A" w:rsidRPr="003971F2" w:rsidRDefault="0045002A" w:rsidP="003971F2">
      <w:pPr>
        <w:suppressAutoHyphens/>
        <w:autoSpaceDE w:val="0"/>
        <w:autoSpaceDN w:val="0"/>
        <w:adjustRightInd w:val="0"/>
        <w:spacing w:line="276" w:lineRule="auto"/>
        <w:ind w:firstLine="709"/>
        <w:jc w:val="both"/>
        <w:rPr>
          <w:sz w:val="28"/>
          <w:szCs w:val="28"/>
        </w:rPr>
      </w:pPr>
      <w:r w:rsidRPr="003971F2">
        <w:rPr>
          <w:sz w:val="28"/>
          <w:szCs w:val="28"/>
        </w:rPr>
        <w:t xml:space="preserve">Предоставление муниципальной услуги недееспособным гражданам осуществляется на основании заявлений о принятии на учет, поданных их законными представителями. </w:t>
      </w:r>
    </w:p>
    <w:p w:rsidR="0045002A" w:rsidRPr="003971F2" w:rsidRDefault="0045002A" w:rsidP="003971F2">
      <w:pPr>
        <w:pStyle w:val="2"/>
        <w:suppressAutoHyphens/>
        <w:spacing w:before="0" w:after="0" w:line="276" w:lineRule="auto"/>
        <w:ind w:firstLine="709"/>
        <w:jc w:val="both"/>
        <w:rPr>
          <w:rFonts w:ascii="Times New Roman" w:hAnsi="Times New Roman"/>
          <w:i w:val="0"/>
        </w:rPr>
      </w:pPr>
      <w:r w:rsidRPr="003971F2">
        <w:rPr>
          <w:rFonts w:ascii="Times New Roman" w:hAnsi="Times New Roman"/>
          <w:i w:val="0"/>
        </w:rPr>
        <w:t>1.3.</w:t>
      </w:r>
      <w:r w:rsidRPr="003971F2">
        <w:rPr>
          <w:rFonts w:ascii="Times New Roman" w:hAnsi="Times New Roman"/>
          <w:i w:val="0"/>
        </w:rPr>
        <w:tab/>
        <w:t>Требования к порядку информирования о предоставлении муниципальной услуги</w:t>
      </w:r>
    </w:p>
    <w:p w:rsidR="0045002A" w:rsidRPr="003971F2" w:rsidRDefault="0045002A" w:rsidP="003971F2">
      <w:pPr>
        <w:suppressAutoHyphens/>
        <w:spacing w:line="276" w:lineRule="auto"/>
        <w:ind w:firstLine="709"/>
        <w:jc w:val="both"/>
        <w:rPr>
          <w:sz w:val="28"/>
          <w:szCs w:val="28"/>
        </w:rPr>
      </w:pPr>
      <w:r w:rsidRPr="003971F2">
        <w:rPr>
          <w:sz w:val="28"/>
          <w:szCs w:val="28"/>
        </w:rPr>
        <w:t xml:space="preserve">1.3.1. Порядок получения информации по вопросам предоставления муниципальной услуги. </w:t>
      </w:r>
    </w:p>
    <w:p w:rsidR="0045002A" w:rsidRPr="003971F2" w:rsidRDefault="0045002A" w:rsidP="003971F2">
      <w:pPr>
        <w:suppressAutoHyphens/>
        <w:autoSpaceDE w:val="0"/>
        <w:autoSpaceDN w:val="0"/>
        <w:adjustRightInd w:val="0"/>
        <w:spacing w:line="276" w:lineRule="auto"/>
        <w:ind w:firstLine="709"/>
        <w:jc w:val="both"/>
        <w:rPr>
          <w:sz w:val="28"/>
          <w:szCs w:val="28"/>
        </w:rPr>
      </w:pPr>
      <w:r w:rsidRPr="003971F2">
        <w:rPr>
          <w:sz w:val="28"/>
          <w:szCs w:val="28"/>
        </w:rPr>
        <w:t>Информацию по вопросам предоставления муниципальной услуги и</w:t>
      </w:r>
      <w:r w:rsidRPr="003971F2">
        <w:rPr>
          <w:sz w:val="28"/>
          <w:szCs w:val="28"/>
          <w:lang w:val="en-US"/>
        </w:rPr>
        <w:t> </w:t>
      </w:r>
      <w:r w:rsidRPr="003971F2">
        <w:rPr>
          <w:sz w:val="28"/>
          <w:szCs w:val="28"/>
        </w:rPr>
        <w:t>услуг, которые являются необходимыми и обязательными для</w:t>
      </w:r>
      <w:r w:rsidRPr="003971F2">
        <w:rPr>
          <w:sz w:val="28"/>
          <w:szCs w:val="28"/>
          <w:lang w:val="en-US"/>
        </w:rPr>
        <w:t> </w:t>
      </w:r>
      <w:r w:rsidRPr="003971F2">
        <w:rPr>
          <w:sz w:val="28"/>
          <w:szCs w:val="28"/>
        </w:rPr>
        <w:t>предоставления муниципальной услуги, сведений о ходе предоставления указанных услуг можно получить:</w:t>
      </w:r>
    </w:p>
    <w:p w:rsidR="0045002A" w:rsidRPr="003971F2" w:rsidRDefault="0045002A" w:rsidP="003971F2">
      <w:pPr>
        <w:suppressAutoHyphens/>
        <w:spacing w:line="276" w:lineRule="auto"/>
        <w:ind w:firstLine="709"/>
        <w:jc w:val="both"/>
        <w:rPr>
          <w:sz w:val="28"/>
          <w:szCs w:val="28"/>
        </w:rPr>
      </w:pPr>
      <w:r w:rsidRPr="003971F2">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45002A" w:rsidRPr="003971F2" w:rsidRDefault="0045002A" w:rsidP="003971F2">
      <w:pPr>
        <w:suppressAutoHyphens/>
        <w:spacing w:line="276" w:lineRule="auto"/>
        <w:ind w:firstLine="709"/>
        <w:jc w:val="both"/>
        <w:rPr>
          <w:sz w:val="28"/>
          <w:szCs w:val="28"/>
        </w:rPr>
      </w:pPr>
      <w:r w:rsidRPr="003971F2">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45002A" w:rsidRPr="003971F2" w:rsidRDefault="0045002A" w:rsidP="003971F2">
      <w:pPr>
        <w:suppressAutoHyphens/>
        <w:spacing w:line="276" w:lineRule="auto"/>
        <w:ind w:firstLine="709"/>
        <w:jc w:val="both"/>
        <w:rPr>
          <w:sz w:val="28"/>
          <w:szCs w:val="28"/>
        </w:rPr>
      </w:pPr>
      <w:r w:rsidRPr="003971F2">
        <w:rPr>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45002A" w:rsidRPr="003971F2" w:rsidRDefault="0045002A" w:rsidP="003971F2">
      <w:pPr>
        <w:suppressAutoHyphens/>
        <w:spacing w:line="276" w:lineRule="auto"/>
        <w:ind w:firstLine="709"/>
        <w:jc w:val="both"/>
        <w:rPr>
          <w:sz w:val="28"/>
          <w:szCs w:val="28"/>
        </w:rPr>
      </w:pPr>
      <w:r w:rsidRPr="003971F2">
        <w:rPr>
          <w:sz w:val="28"/>
          <w:szCs w:val="28"/>
        </w:rPr>
        <w:t>на информационных стендах в местах предоставления муниципальной услуги;</w:t>
      </w:r>
    </w:p>
    <w:p w:rsidR="0045002A" w:rsidRPr="003971F2" w:rsidRDefault="0045002A" w:rsidP="003971F2">
      <w:pPr>
        <w:pStyle w:val="punct"/>
        <w:numPr>
          <w:ilvl w:val="0"/>
          <w:numId w:val="0"/>
        </w:numPr>
        <w:suppressAutoHyphens/>
        <w:spacing w:line="276" w:lineRule="auto"/>
        <w:ind w:firstLine="709"/>
        <w:rPr>
          <w:sz w:val="28"/>
          <w:szCs w:val="28"/>
        </w:rPr>
      </w:pPr>
      <w:r w:rsidRPr="003971F2">
        <w:rPr>
          <w:sz w:val="28"/>
          <w:szCs w:val="28"/>
        </w:rPr>
        <w:t xml:space="preserve">при личном обращении заявителя в администрацию </w:t>
      </w:r>
      <w:proofErr w:type="spellStart"/>
      <w:r w:rsidRPr="003971F2">
        <w:rPr>
          <w:sz w:val="28"/>
          <w:szCs w:val="28"/>
        </w:rPr>
        <w:t>Тужинского</w:t>
      </w:r>
      <w:proofErr w:type="spellEnd"/>
      <w:r w:rsidRPr="003971F2">
        <w:rPr>
          <w:sz w:val="28"/>
          <w:szCs w:val="28"/>
        </w:rPr>
        <w:t xml:space="preserve"> муниципального района или многофункциональный центр;</w:t>
      </w:r>
    </w:p>
    <w:p w:rsidR="0045002A" w:rsidRPr="003971F2" w:rsidRDefault="0045002A" w:rsidP="003971F2">
      <w:pPr>
        <w:pStyle w:val="punct"/>
        <w:numPr>
          <w:ilvl w:val="0"/>
          <w:numId w:val="0"/>
        </w:numPr>
        <w:suppressAutoHyphens/>
        <w:spacing w:line="276" w:lineRule="auto"/>
        <w:ind w:firstLine="709"/>
        <w:rPr>
          <w:sz w:val="28"/>
          <w:szCs w:val="28"/>
        </w:rPr>
      </w:pPr>
      <w:r w:rsidRPr="003971F2">
        <w:rPr>
          <w:sz w:val="28"/>
          <w:szCs w:val="28"/>
        </w:rPr>
        <w:t>при обращении в письменной форме, в форме электронного документа;</w:t>
      </w:r>
    </w:p>
    <w:p w:rsidR="0045002A" w:rsidRPr="003971F2" w:rsidRDefault="0045002A" w:rsidP="003971F2">
      <w:pPr>
        <w:pStyle w:val="punct"/>
        <w:numPr>
          <w:ilvl w:val="0"/>
          <w:numId w:val="0"/>
        </w:numPr>
        <w:suppressAutoHyphens/>
        <w:spacing w:line="276" w:lineRule="auto"/>
        <w:ind w:firstLine="709"/>
        <w:rPr>
          <w:sz w:val="28"/>
          <w:szCs w:val="28"/>
        </w:rPr>
      </w:pPr>
      <w:r w:rsidRPr="003971F2">
        <w:rPr>
          <w:sz w:val="28"/>
          <w:szCs w:val="28"/>
        </w:rPr>
        <w:t>по телефону.</w:t>
      </w:r>
    </w:p>
    <w:p w:rsidR="0045002A" w:rsidRPr="003971F2" w:rsidRDefault="0045002A" w:rsidP="003971F2">
      <w:pPr>
        <w:suppressAutoHyphens/>
        <w:autoSpaceDE w:val="0"/>
        <w:autoSpaceDN w:val="0"/>
        <w:adjustRightInd w:val="0"/>
        <w:spacing w:line="276" w:lineRule="auto"/>
        <w:ind w:firstLine="709"/>
        <w:jc w:val="both"/>
        <w:rPr>
          <w:sz w:val="28"/>
          <w:szCs w:val="28"/>
        </w:rPr>
      </w:pPr>
      <w:r w:rsidRPr="003971F2">
        <w:rPr>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45002A" w:rsidRPr="003971F2" w:rsidRDefault="0045002A" w:rsidP="003971F2">
      <w:pPr>
        <w:suppressAutoHyphens/>
        <w:autoSpaceDE w:val="0"/>
        <w:autoSpaceDN w:val="0"/>
        <w:adjustRightInd w:val="0"/>
        <w:spacing w:line="276" w:lineRule="auto"/>
        <w:ind w:firstLine="709"/>
        <w:jc w:val="both"/>
        <w:rPr>
          <w:sz w:val="28"/>
          <w:szCs w:val="28"/>
        </w:rPr>
      </w:pPr>
      <w:r w:rsidRPr="003971F2">
        <w:rPr>
          <w:sz w:val="28"/>
          <w:szCs w:val="28"/>
        </w:rPr>
        <w:t xml:space="preserve">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w:t>
      </w:r>
      <w:r w:rsidRPr="003971F2">
        <w:rPr>
          <w:sz w:val="28"/>
          <w:szCs w:val="28"/>
        </w:rPr>
        <w:lastRenderedPageBreak/>
        <w:t>приема документов в дни и часы работы органа, предоставляющего муниципальную услугу.</w:t>
      </w:r>
    </w:p>
    <w:p w:rsidR="0045002A" w:rsidRPr="003971F2" w:rsidRDefault="0045002A" w:rsidP="003971F2">
      <w:pPr>
        <w:suppressAutoHyphens/>
        <w:autoSpaceDE w:val="0"/>
        <w:autoSpaceDN w:val="0"/>
        <w:adjustRightInd w:val="0"/>
        <w:spacing w:line="276" w:lineRule="auto"/>
        <w:ind w:firstLine="709"/>
        <w:jc w:val="both"/>
        <w:rPr>
          <w:sz w:val="28"/>
          <w:szCs w:val="28"/>
        </w:rPr>
      </w:pPr>
      <w:r w:rsidRPr="003971F2">
        <w:rPr>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5002A" w:rsidRPr="003971F2" w:rsidRDefault="0045002A" w:rsidP="003971F2">
      <w:pPr>
        <w:suppressAutoHyphens/>
        <w:spacing w:line="276" w:lineRule="auto"/>
        <w:ind w:firstLine="709"/>
        <w:jc w:val="both"/>
        <w:rPr>
          <w:sz w:val="28"/>
          <w:szCs w:val="28"/>
        </w:rPr>
      </w:pPr>
      <w:r w:rsidRPr="003971F2">
        <w:rPr>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5002A" w:rsidRPr="003971F2" w:rsidRDefault="0045002A" w:rsidP="003971F2">
      <w:pPr>
        <w:suppressAutoHyphens/>
        <w:spacing w:line="276" w:lineRule="auto"/>
        <w:ind w:firstLine="709"/>
        <w:jc w:val="both"/>
        <w:rPr>
          <w:sz w:val="28"/>
          <w:szCs w:val="28"/>
        </w:rPr>
      </w:pPr>
      <w:r w:rsidRPr="003971F2">
        <w:rPr>
          <w:sz w:val="28"/>
          <w:szCs w:val="28"/>
        </w:rPr>
        <w:t>1.3.5. Информация о порядке предоставления муниципальной услуги предоставляется бесплатно.</w:t>
      </w:r>
    </w:p>
    <w:p w:rsidR="0045002A" w:rsidRPr="003971F2" w:rsidRDefault="0045002A" w:rsidP="003971F2">
      <w:pPr>
        <w:suppressAutoHyphens/>
        <w:autoSpaceDE w:val="0"/>
        <w:autoSpaceDN w:val="0"/>
        <w:adjustRightInd w:val="0"/>
        <w:spacing w:line="276" w:lineRule="auto"/>
        <w:ind w:firstLine="709"/>
        <w:jc w:val="both"/>
        <w:rPr>
          <w:sz w:val="28"/>
          <w:szCs w:val="28"/>
        </w:rPr>
      </w:pPr>
      <w:r w:rsidRPr="003971F2">
        <w:rPr>
          <w:sz w:val="28"/>
          <w:szCs w:val="28"/>
        </w:rPr>
        <w:t>1.3.6. Порядок, форма, место размещения и способы получения справочной информации:</w:t>
      </w:r>
    </w:p>
    <w:p w:rsidR="0045002A" w:rsidRPr="003971F2" w:rsidRDefault="0045002A" w:rsidP="003971F2">
      <w:pPr>
        <w:suppressAutoHyphens/>
        <w:autoSpaceDE w:val="0"/>
        <w:autoSpaceDN w:val="0"/>
        <w:adjustRightInd w:val="0"/>
        <w:spacing w:line="276" w:lineRule="auto"/>
        <w:ind w:firstLine="709"/>
        <w:jc w:val="both"/>
        <w:rPr>
          <w:sz w:val="28"/>
          <w:szCs w:val="28"/>
        </w:rPr>
      </w:pPr>
      <w:r w:rsidRPr="003971F2">
        <w:rPr>
          <w:sz w:val="28"/>
          <w:szCs w:val="28"/>
        </w:rPr>
        <w:t>К справочной информации относится:</w:t>
      </w:r>
    </w:p>
    <w:p w:rsidR="0045002A" w:rsidRPr="003971F2" w:rsidRDefault="0045002A" w:rsidP="003971F2">
      <w:pPr>
        <w:suppressAutoHyphens/>
        <w:autoSpaceDE w:val="0"/>
        <w:autoSpaceDN w:val="0"/>
        <w:adjustRightInd w:val="0"/>
        <w:spacing w:line="276" w:lineRule="auto"/>
        <w:ind w:firstLine="709"/>
        <w:jc w:val="both"/>
        <w:rPr>
          <w:sz w:val="28"/>
          <w:szCs w:val="28"/>
        </w:rPr>
      </w:pPr>
      <w:r w:rsidRPr="003971F2">
        <w:rPr>
          <w:sz w:val="28"/>
          <w:szCs w:val="28"/>
        </w:rPr>
        <w:t xml:space="preserve">место нахождения и графики работы администрации </w:t>
      </w:r>
      <w:proofErr w:type="spellStart"/>
      <w:r w:rsidRPr="003971F2">
        <w:rPr>
          <w:sz w:val="28"/>
          <w:szCs w:val="28"/>
        </w:rPr>
        <w:t>Тужинского</w:t>
      </w:r>
      <w:proofErr w:type="spellEnd"/>
      <w:r w:rsidRPr="003971F2">
        <w:rPr>
          <w:sz w:val="28"/>
          <w:szCs w:val="28"/>
        </w:rPr>
        <w:t xml:space="preserve"> муниципального района,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5002A" w:rsidRPr="003971F2" w:rsidRDefault="0045002A" w:rsidP="003971F2">
      <w:pPr>
        <w:suppressAutoHyphens/>
        <w:autoSpaceDE w:val="0"/>
        <w:autoSpaceDN w:val="0"/>
        <w:adjustRightInd w:val="0"/>
        <w:spacing w:line="276" w:lineRule="auto"/>
        <w:ind w:firstLine="709"/>
        <w:jc w:val="both"/>
        <w:rPr>
          <w:sz w:val="28"/>
          <w:szCs w:val="28"/>
        </w:rPr>
      </w:pPr>
      <w:r w:rsidRPr="003971F2">
        <w:rPr>
          <w:sz w:val="28"/>
          <w:szCs w:val="28"/>
        </w:rPr>
        <w:t xml:space="preserve">справочные телефоны структурных подразделений администрации </w:t>
      </w:r>
      <w:proofErr w:type="spellStart"/>
      <w:r w:rsidRPr="003971F2">
        <w:rPr>
          <w:sz w:val="28"/>
          <w:szCs w:val="28"/>
        </w:rPr>
        <w:t>Тужинского</w:t>
      </w:r>
      <w:proofErr w:type="spellEnd"/>
      <w:r w:rsidRPr="003971F2">
        <w:rPr>
          <w:sz w:val="28"/>
          <w:szCs w:val="28"/>
        </w:rPr>
        <w:t xml:space="preserve"> муниципального района, организаций, участвующих в предоставлении муниципальной услуги, в том числе номер телефона - </w:t>
      </w:r>
      <w:proofErr w:type="spellStart"/>
      <w:r w:rsidRPr="003971F2">
        <w:rPr>
          <w:sz w:val="28"/>
          <w:szCs w:val="28"/>
        </w:rPr>
        <w:t>автоинформатора</w:t>
      </w:r>
      <w:proofErr w:type="spellEnd"/>
      <w:r w:rsidRPr="003971F2">
        <w:rPr>
          <w:sz w:val="28"/>
          <w:szCs w:val="28"/>
        </w:rPr>
        <w:t>;</w:t>
      </w:r>
    </w:p>
    <w:p w:rsidR="0045002A" w:rsidRPr="003971F2" w:rsidRDefault="0045002A" w:rsidP="003971F2">
      <w:pPr>
        <w:suppressAutoHyphens/>
        <w:autoSpaceDE w:val="0"/>
        <w:autoSpaceDN w:val="0"/>
        <w:adjustRightInd w:val="0"/>
        <w:spacing w:line="276" w:lineRule="auto"/>
        <w:ind w:firstLine="709"/>
        <w:jc w:val="both"/>
        <w:rPr>
          <w:sz w:val="28"/>
          <w:szCs w:val="28"/>
        </w:rPr>
      </w:pPr>
      <w:r w:rsidRPr="003971F2">
        <w:rPr>
          <w:sz w:val="28"/>
          <w:szCs w:val="28"/>
        </w:rPr>
        <w:t xml:space="preserve">адреса официального сайта, а также электронной почты и (или) формы обратной связи администрации </w:t>
      </w:r>
      <w:proofErr w:type="spellStart"/>
      <w:r w:rsidRPr="003971F2">
        <w:rPr>
          <w:sz w:val="28"/>
          <w:szCs w:val="28"/>
        </w:rPr>
        <w:t>Тужинского</w:t>
      </w:r>
      <w:proofErr w:type="spellEnd"/>
      <w:r w:rsidRPr="003971F2">
        <w:rPr>
          <w:sz w:val="28"/>
          <w:szCs w:val="28"/>
        </w:rPr>
        <w:t xml:space="preserve"> муниципального района, в сети «Интернет».</w:t>
      </w:r>
    </w:p>
    <w:p w:rsidR="0045002A" w:rsidRPr="003971F2" w:rsidRDefault="0045002A" w:rsidP="003971F2">
      <w:pPr>
        <w:suppressAutoHyphens/>
        <w:autoSpaceDE w:val="0"/>
        <w:autoSpaceDN w:val="0"/>
        <w:adjustRightInd w:val="0"/>
        <w:spacing w:line="276" w:lineRule="auto"/>
        <w:ind w:firstLine="709"/>
        <w:jc w:val="both"/>
        <w:rPr>
          <w:sz w:val="28"/>
          <w:szCs w:val="28"/>
        </w:rPr>
      </w:pPr>
      <w:r w:rsidRPr="003971F2">
        <w:rPr>
          <w:sz w:val="28"/>
          <w:szCs w:val="28"/>
        </w:rPr>
        <w:t>Справочная информация размещена:</w:t>
      </w:r>
    </w:p>
    <w:p w:rsidR="0045002A" w:rsidRPr="003971F2" w:rsidRDefault="0045002A" w:rsidP="003971F2">
      <w:pPr>
        <w:tabs>
          <w:tab w:val="left" w:pos="9072"/>
        </w:tabs>
        <w:suppressAutoHyphens/>
        <w:spacing w:line="276" w:lineRule="auto"/>
        <w:ind w:firstLine="709"/>
        <w:jc w:val="both"/>
        <w:rPr>
          <w:bCs/>
          <w:sz w:val="28"/>
          <w:szCs w:val="28"/>
        </w:rPr>
      </w:pPr>
      <w:r w:rsidRPr="003971F2">
        <w:rPr>
          <w:bCs/>
          <w:sz w:val="28"/>
          <w:szCs w:val="28"/>
        </w:rPr>
        <w:t xml:space="preserve">на информационных стендах в администрации </w:t>
      </w:r>
      <w:proofErr w:type="spellStart"/>
      <w:r w:rsidRPr="003971F2">
        <w:rPr>
          <w:sz w:val="28"/>
          <w:szCs w:val="28"/>
        </w:rPr>
        <w:t>Тужинского</w:t>
      </w:r>
      <w:proofErr w:type="spellEnd"/>
      <w:r w:rsidRPr="003971F2">
        <w:rPr>
          <w:sz w:val="28"/>
          <w:szCs w:val="28"/>
        </w:rPr>
        <w:t xml:space="preserve"> муниципального района</w:t>
      </w:r>
      <w:r w:rsidRPr="003971F2">
        <w:rPr>
          <w:bCs/>
          <w:sz w:val="28"/>
          <w:szCs w:val="28"/>
        </w:rPr>
        <w:t>;</w:t>
      </w:r>
    </w:p>
    <w:p w:rsidR="0045002A" w:rsidRPr="003971F2" w:rsidRDefault="0045002A" w:rsidP="003971F2">
      <w:pPr>
        <w:tabs>
          <w:tab w:val="left" w:pos="9072"/>
        </w:tabs>
        <w:suppressAutoHyphens/>
        <w:spacing w:line="276" w:lineRule="auto"/>
        <w:ind w:firstLine="709"/>
        <w:jc w:val="both"/>
        <w:rPr>
          <w:bCs/>
          <w:sz w:val="28"/>
          <w:szCs w:val="28"/>
        </w:rPr>
      </w:pPr>
      <w:r w:rsidRPr="003971F2">
        <w:rPr>
          <w:bCs/>
          <w:sz w:val="28"/>
          <w:szCs w:val="28"/>
        </w:rPr>
        <w:t xml:space="preserve">на официальном сайте администрации </w:t>
      </w:r>
      <w:proofErr w:type="spellStart"/>
      <w:r w:rsidRPr="003971F2">
        <w:rPr>
          <w:sz w:val="28"/>
          <w:szCs w:val="28"/>
        </w:rPr>
        <w:t>Тужинского</w:t>
      </w:r>
      <w:proofErr w:type="spellEnd"/>
      <w:r w:rsidRPr="003971F2">
        <w:rPr>
          <w:sz w:val="28"/>
          <w:szCs w:val="28"/>
        </w:rPr>
        <w:t xml:space="preserve"> муниципального района </w:t>
      </w:r>
      <w:hyperlink r:id="rId12" w:history="1">
        <w:r w:rsidRPr="003971F2">
          <w:rPr>
            <w:rStyle w:val="a6"/>
            <w:sz w:val="28"/>
            <w:szCs w:val="28"/>
          </w:rPr>
          <w:t>http://tuzha.ru/</w:t>
        </w:r>
      </w:hyperlink>
      <w:r w:rsidRPr="003971F2">
        <w:rPr>
          <w:sz w:val="28"/>
          <w:szCs w:val="28"/>
        </w:rPr>
        <w:t xml:space="preserve"> (далее – сайт);</w:t>
      </w:r>
    </w:p>
    <w:p w:rsidR="0045002A" w:rsidRPr="003971F2" w:rsidRDefault="0045002A" w:rsidP="003971F2">
      <w:pPr>
        <w:tabs>
          <w:tab w:val="left" w:pos="9072"/>
        </w:tabs>
        <w:suppressAutoHyphens/>
        <w:spacing w:line="276" w:lineRule="auto"/>
        <w:ind w:firstLine="709"/>
        <w:jc w:val="both"/>
        <w:rPr>
          <w:bCs/>
          <w:sz w:val="28"/>
          <w:szCs w:val="28"/>
        </w:rPr>
      </w:pPr>
      <w:r w:rsidRPr="003971F2">
        <w:rPr>
          <w:bCs/>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45002A" w:rsidRPr="003971F2" w:rsidRDefault="0045002A" w:rsidP="003971F2">
      <w:pPr>
        <w:tabs>
          <w:tab w:val="left" w:pos="9072"/>
        </w:tabs>
        <w:suppressAutoHyphens/>
        <w:spacing w:line="276" w:lineRule="auto"/>
        <w:ind w:firstLine="709"/>
        <w:jc w:val="both"/>
        <w:rPr>
          <w:bCs/>
          <w:sz w:val="28"/>
          <w:szCs w:val="28"/>
        </w:rPr>
      </w:pPr>
      <w:r w:rsidRPr="003971F2">
        <w:rPr>
          <w:bCs/>
          <w:sz w:val="28"/>
          <w:szCs w:val="28"/>
        </w:rPr>
        <w:t xml:space="preserve">на Едином портале </w:t>
      </w:r>
      <w:r w:rsidRPr="003971F2">
        <w:rPr>
          <w:sz w:val="28"/>
          <w:szCs w:val="28"/>
        </w:rPr>
        <w:t>государственных и муниципальных услуг (функций)</w:t>
      </w:r>
      <w:r w:rsidRPr="003971F2">
        <w:rPr>
          <w:bCs/>
          <w:sz w:val="28"/>
          <w:szCs w:val="28"/>
        </w:rPr>
        <w:t>;</w:t>
      </w:r>
    </w:p>
    <w:p w:rsidR="0045002A" w:rsidRPr="003971F2" w:rsidRDefault="0045002A" w:rsidP="003971F2">
      <w:pPr>
        <w:tabs>
          <w:tab w:val="left" w:pos="9072"/>
        </w:tabs>
        <w:suppressAutoHyphens/>
        <w:spacing w:line="276" w:lineRule="auto"/>
        <w:ind w:firstLine="709"/>
        <w:jc w:val="both"/>
        <w:rPr>
          <w:bCs/>
          <w:sz w:val="28"/>
          <w:szCs w:val="28"/>
        </w:rPr>
      </w:pPr>
      <w:r w:rsidRPr="003971F2">
        <w:rPr>
          <w:bCs/>
          <w:sz w:val="28"/>
          <w:szCs w:val="28"/>
        </w:rPr>
        <w:t xml:space="preserve">на </w:t>
      </w:r>
      <w:r w:rsidRPr="003971F2">
        <w:rPr>
          <w:sz w:val="28"/>
          <w:szCs w:val="28"/>
        </w:rPr>
        <w:t>Портале Кировской области</w:t>
      </w:r>
      <w:r w:rsidRPr="003971F2">
        <w:rPr>
          <w:bCs/>
          <w:sz w:val="28"/>
          <w:szCs w:val="28"/>
        </w:rPr>
        <w:t>.</w:t>
      </w:r>
    </w:p>
    <w:p w:rsidR="0045002A" w:rsidRPr="003971F2" w:rsidRDefault="0045002A" w:rsidP="003971F2">
      <w:pPr>
        <w:tabs>
          <w:tab w:val="left" w:pos="9072"/>
        </w:tabs>
        <w:suppressAutoHyphens/>
        <w:spacing w:line="276" w:lineRule="auto"/>
        <w:ind w:firstLine="709"/>
        <w:jc w:val="both"/>
        <w:rPr>
          <w:bCs/>
          <w:sz w:val="28"/>
          <w:szCs w:val="28"/>
        </w:rPr>
      </w:pPr>
      <w:r w:rsidRPr="003971F2">
        <w:rPr>
          <w:bCs/>
          <w:sz w:val="28"/>
          <w:szCs w:val="28"/>
        </w:rPr>
        <w:t>Также справочную информацию можно получить:</w:t>
      </w:r>
    </w:p>
    <w:p w:rsidR="0045002A" w:rsidRPr="003971F2" w:rsidRDefault="0045002A" w:rsidP="003971F2">
      <w:pPr>
        <w:tabs>
          <w:tab w:val="left" w:pos="9072"/>
        </w:tabs>
        <w:suppressAutoHyphens/>
        <w:spacing w:line="276" w:lineRule="auto"/>
        <w:ind w:firstLine="709"/>
        <w:jc w:val="both"/>
        <w:rPr>
          <w:sz w:val="28"/>
          <w:szCs w:val="28"/>
        </w:rPr>
      </w:pPr>
      <w:r w:rsidRPr="003971F2">
        <w:rPr>
          <w:sz w:val="28"/>
          <w:szCs w:val="28"/>
        </w:rPr>
        <w:t>при обращении в письменной форме, в форме электронного документа;</w:t>
      </w:r>
    </w:p>
    <w:p w:rsidR="0045002A" w:rsidRPr="003971F2" w:rsidRDefault="0045002A" w:rsidP="003971F2">
      <w:pPr>
        <w:tabs>
          <w:tab w:val="left" w:pos="9072"/>
        </w:tabs>
        <w:suppressAutoHyphens/>
        <w:spacing w:line="276" w:lineRule="auto"/>
        <w:ind w:firstLine="709"/>
        <w:jc w:val="both"/>
        <w:rPr>
          <w:bCs/>
          <w:sz w:val="28"/>
          <w:szCs w:val="28"/>
        </w:rPr>
      </w:pPr>
      <w:r w:rsidRPr="003971F2">
        <w:rPr>
          <w:bCs/>
          <w:sz w:val="28"/>
          <w:szCs w:val="28"/>
        </w:rPr>
        <w:t>по телефону 2-17-62.</w:t>
      </w:r>
    </w:p>
    <w:p w:rsidR="0045002A" w:rsidRPr="003971F2" w:rsidRDefault="0045002A" w:rsidP="003971F2">
      <w:pPr>
        <w:tabs>
          <w:tab w:val="left" w:pos="9072"/>
        </w:tabs>
        <w:suppressAutoHyphens/>
        <w:spacing w:line="276" w:lineRule="auto"/>
        <w:ind w:firstLine="709"/>
        <w:jc w:val="both"/>
        <w:rPr>
          <w:bCs/>
          <w:sz w:val="28"/>
          <w:szCs w:val="28"/>
        </w:rPr>
      </w:pPr>
      <w:r w:rsidRPr="003971F2">
        <w:rPr>
          <w:sz w:val="28"/>
          <w:szCs w:val="28"/>
          <w:lang w:val="en-US"/>
        </w:rPr>
        <w:lastRenderedPageBreak/>
        <w:t>E</w:t>
      </w:r>
      <w:r w:rsidRPr="003971F2">
        <w:rPr>
          <w:sz w:val="28"/>
          <w:szCs w:val="28"/>
        </w:rPr>
        <w:t>-</w:t>
      </w:r>
      <w:r w:rsidRPr="003971F2">
        <w:rPr>
          <w:sz w:val="28"/>
          <w:szCs w:val="28"/>
          <w:lang w:val="en-US"/>
        </w:rPr>
        <w:t>mail</w:t>
      </w:r>
      <w:r w:rsidRPr="003971F2">
        <w:rPr>
          <w:sz w:val="28"/>
          <w:szCs w:val="28"/>
        </w:rPr>
        <w:t xml:space="preserve">: </w:t>
      </w:r>
      <w:hyperlink r:id="rId13" w:history="1">
        <w:r w:rsidRPr="003971F2">
          <w:rPr>
            <w:rStyle w:val="a6"/>
            <w:sz w:val="28"/>
            <w:szCs w:val="28"/>
            <w:lang w:val="en-US"/>
          </w:rPr>
          <w:t>otdel</w:t>
        </w:r>
        <w:r w:rsidRPr="003971F2">
          <w:rPr>
            <w:rStyle w:val="a6"/>
            <w:sz w:val="28"/>
            <w:szCs w:val="28"/>
          </w:rPr>
          <w:t>.</w:t>
        </w:r>
        <w:r w:rsidRPr="003971F2">
          <w:rPr>
            <w:rStyle w:val="a6"/>
            <w:sz w:val="28"/>
            <w:szCs w:val="28"/>
            <w:lang w:val="en-US"/>
          </w:rPr>
          <w:t>zhizni</w:t>
        </w:r>
        <w:r w:rsidRPr="003971F2">
          <w:rPr>
            <w:rStyle w:val="a6"/>
            <w:sz w:val="28"/>
            <w:szCs w:val="28"/>
          </w:rPr>
          <w:t>@</w:t>
        </w:r>
        <w:r w:rsidRPr="003971F2">
          <w:rPr>
            <w:rStyle w:val="a6"/>
            <w:sz w:val="28"/>
            <w:szCs w:val="28"/>
            <w:lang w:val="en-US"/>
          </w:rPr>
          <w:t>mail</w:t>
        </w:r>
        <w:r w:rsidRPr="003971F2">
          <w:rPr>
            <w:rStyle w:val="a6"/>
            <w:sz w:val="28"/>
            <w:szCs w:val="28"/>
          </w:rPr>
          <w:t>.</w:t>
        </w:r>
        <w:r w:rsidRPr="003971F2">
          <w:rPr>
            <w:rStyle w:val="a6"/>
            <w:sz w:val="28"/>
            <w:szCs w:val="28"/>
            <w:lang w:val="en-US"/>
          </w:rPr>
          <w:t>ru</w:t>
        </w:r>
      </w:hyperlink>
    </w:p>
    <w:p w:rsidR="00697ED0" w:rsidRPr="003971F2" w:rsidRDefault="00697ED0" w:rsidP="003971F2">
      <w:pPr>
        <w:pStyle w:val="10"/>
        <w:suppressAutoHyphens/>
        <w:spacing w:before="0"/>
        <w:ind w:firstLine="709"/>
        <w:jc w:val="center"/>
        <w:rPr>
          <w:color w:val="auto"/>
          <w:sz w:val="28"/>
        </w:rPr>
      </w:pPr>
    </w:p>
    <w:p w:rsidR="00091A14" w:rsidRPr="00AA3D4A" w:rsidRDefault="00091A14" w:rsidP="003971F2">
      <w:pPr>
        <w:pStyle w:val="10"/>
        <w:suppressAutoHyphens/>
        <w:spacing w:before="0"/>
        <w:ind w:firstLine="709"/>
        <w:jc w:val="center"/>
        <w:rPr>
          <w:color w:val="auto"/>
          <w:sz w:val="32"/>
          <w:szCs w:val="32"/>
        </w:rPr>
      </w:pPr>
      <w:r w:rsidRPr="00AA3D4A">
        <w:rPr>
          <w:color w:val="auto"/>
          <w:sz w:val="32"/>
          <w:szCs w:val="32"/>
        </w:rPr>
        <w:t>2. Стандарт предоставления муниципальной услуги</w:t>
      </w:r>
    </w:p>
    <w:p w:rsidR="00697ED0" w:rsidRPr="003971F2" w:rsidRDefault="00697ED0" w:rsidP="003971F2">
      <w:pPr>
        <w:pStyle w:val="2"/>
        <w:suppressAutoHyphens/>
        <w:spacing w:before="0" w:after="0" w:line="276" w:lineRule="auto"/>
        <w:ind w:firstLine="709"/>
        <w:jc w:val="both"/>
        <w:rPr>
          <w:rFonts w:ascii="Times New Roman" w:hAnsi="Times New Roman"/>
          <w:i w:val="0"/>
        </w:rPr>
      </w:pPr>
    </w:p>
    <w:p w:rsidR="0002263D" w:rsidRPr="003971F2" w:rsidRDefault="0002263D" w:rsidP="003971F2">
      <w:pPr>
        <w:pStyle w:val="2"/>
        <w:suppressAutoHyphens/>
        <w:spacing w:before="0" w:after="0" w:line="276" w:lineRule="auto"/>
        <w:ind w:firstLine="709"/>
        <w:jc w:val="both"/>
        <w:rPr>
          <w:rFonts w:ascii="Times New Roman" w:hAnsi="Times New Roman"/>
          <w:i w:val="0"/>
        </w:rPr>
      </w:pPr>
      <w:r w:rsidRPr="003971F2">
        <w:rPr>
          <w:rFonts w:ascii="Times New Roman" w:hAnsi="Times New Roman"/>
          <w:i w:val="0"/>
        </w:rPr>
        <w:t>2.1. Наименование муниципальной услуги</w:t>
      </w:r>
    </w:p>
    <w:p w:rsidR="0002263D" w:rsidRPr="003971F2" w:rsidRDefault="0002263D" w:rsidP="003971F2">
      <w:pPr>
        <w:shd w:val="clear" w:color="auto" w:fill="FFFFFF"/>
        <w:suppressAutoHyphens/>
        <w:spacing w:line="276" w:lineRule="auto"/>
        <w:ind w:firstLine="709"/>
        <w:jc w:val="both"/>
        <w:rPr>
          <w:sz w:val="28"/>
          <w:szCs w:val="28"/>
        </w:rPr>
      </w:pPr>
      <w:r w:rsidRPr="003971F2">
        <w:rPr>
          <w:sz w:val="28"/>
          <w:szCs w:val="28"/>
        </w:rPr>
        <w:t>Наименование муниципальной услуги: «Согласование переустройства и (или) перепланировки  жилого помещения на территории муниципального образования».</w:t>
      </w:r>
    </w:p>
    <w:p w:rsidR="0002263D" w:rsidRPr="003971F2" w:rsidRDefault="0002263D" w:rsidP="003971F2">
      <w:pPr>
        <w:pStyle w:val="2"/>
        <w:suppressAutoHyphens/>
        <w:spacing w:before="0" w:after="0" w:line="276" w:lineRule="auto"/>
        <w:ind w:firstLine="709"/>
        <w:jc w:val="both"/>
        <w:rPr>
          <w:rFonts w:ascii="Times New Roman" w:hAnsi="Times New Roman"/>
          <w:i w:val="0"/>
        </w:rPr>
      </w:pPr>
      <w:r w:rsidRPr="003971F2">
        <w:rPr>
          <w:rFonts w:ascii="Times New Roman" w:hAnsi="Times New Roman"/>
          <w:i w:val="0"/>
        </w:rPr>
        <w:t>2.2.</w:t>
      </w:r>
      <w:r w:rsidRPr="003971F2">
        <w:rPr>
          <w:rFonts w:ascii="Times New Roman" w:hAnsi="Times New Roman"/>
          <w:i w:val="0"/>
        </w:rPr>
        <w:tab/>
        <w:t>Наименование органа, предоставляющего муниципальную услугу</w:t>
      </w:r>
    </w:p>
    <w:p w:rsidR="0002263D" w:rsidRPr="003971F2" w:rsidRDefault="0002263D" w:rsidP="003971F2">
      <w:pPr>
        <w:suppressAutoHyphens/>
        <w:spacing w:line="276" w:lineRule="auto"/>
        <w:ind w:firstLine="709"/>
        <w:jc w:val="both"/>
        <w:rPr>
          <w:sz w:val="28"/>
          <w:szCs w:val="28"/>
        </w:rPr>
      </w:pPr>
      <w:r w:rsidRPr="003971F2">
        <w:rPr>
          <w:sz w:val="28"/>
          <w:szCs w:val="28"/>
        </w:rPr>
        <w:t xml:space="preserve">Муниципальная услуга предоставляется администрацией </w:t>
      </w:r>
      <w:proofErr w:type="spellStart"/>
      <w:r w:rsidRPr="003971F2">
        <w:rPr>
          <w:sz w:val="28"/>
          <w:szCs w:val="28"/>
        </w:rPr>
        <w:t>Тужинского</w:t>
      </w:r>
      <w:proofErr w:type="spellEnd"/>
      <w:r w:rsidRPr="003971F2">
        <w:rPr>
          <w:sz w:val="28"/>
          <w:szCs w:val="28"/>
        </w:rPr>
        <w:t xml:space="preserve"> муниципального района муниципального образования (далее – администрация).</w:t>
      </w:r>
    </w:p>
    <w:p w:rsidR="0002263D" w:rsidRPr="003971F2" w:rsidRDefault="0002263D" w:rsidP="003971F2">
      <w:pPr>
        <w:suppressAutoHyphens/>
        <w:spacing w:line="276" w:lineRule="auto"/>
        <w:ind w:firstLine="709"/>
        <w:jc w:val="both"/>
        <w:rPr>
          <w:sz w:val="28"/>
          <w:szCs w:val="28"/>
        </w:rPr>
      </w:pPr>
      <w:r w:rsidRPr="003971F2">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 </w:t>
      </w:r>
      <w:proofErr w:type="spellStart"/>
      <w:r w:rsidRPr="003971F2">
        <w:rPr>
          <w:sz w:val="28"/>
          <w:szCs w:val="28"/>
        </w:rPr>
        <w:t>Тужинского</w:t>
      </w:r>
      <w:proofErr w:type="spellEnd"/>
      <w:r w:rsidRPr="003971F2">
        <w:rPr>
          <w:sz w:val="28"/>
          <w:szCs w:val="28"/>
        </w:rPr>
        <w:t xml:space="preserve"> муниципального района.</w:t>
      </w:r>
    </w:p>
    <w:p w:rsidR="0002263D" w:rsidRPr="003971F2" w:rsidRDefault="0002263D" w:rsidP="003971F2">
      <w:pPr>
        <w:pStyle w:val="2"/>
        <w:suppressAutoHyphens/>
        <w:spacing w:before="0" w:after="0" w:line="276" w:lineRule="auto"/>
        <w:ind w:firstLine="709"/>
        <w:jc w:val="both"/>
        <w:rPr>
          <w:rFonts w:ascii="Times New Roman" w:hAnsi="Times New Roman"/>
          <w:i w:val="0"/>
        </w:rPr>
      </w:pPr>
      <w:r w:rsidRPr="003971F2">
        <w:rPr>
          <w:rFonts w:ascii="Times New Roman" w:hAnsi="Times New Roman"/>
          <w:i w:val="0"/>
        </w:rPr>
        <w:t xml:space="preserve">2.3. Результат предоставления муниципальной услуги </w:t>
      </w:r>
    </w:p>
    <w:p w:rsidR="0002263D" w:rsidRPr="003971F2" w:rsidRDefault="0002263D" w:rsidP="003971F2">
      <w:pPr>
        <w:suppressAutoHyphens/>
        <w:spacing w:line="276" w:lineRule="auto"/>
        <w:ind w:firstLine="709"/>
        <w:jc w:val="both"/>
        <w:rPr>
          <w:sz w:val="28"/>
          <w:szCs w:val="28"/>
        </w:rPr>
      </w:pPr>
      <w:r w:rsidRPr="003971F2">
        <w:rPr>
          <w:sz w:val="28"/>
          <w:szCs w:val="28"/>
        </w:rPr>
        <w:t>Результатом предоставления муниципальной услуги является:</w:t>
      </w:r>
    </w:p>
    <w:p w:rsidR="0002263D" w:rsidRPr="003971F2" w:rsidRDefault="0002263D" w:rsidP="003971F2">
      <w:pPr>
        <w:suppressAutoHyphens/>
        <w:spacing w:line="276" w:lineRule="auto"/>
        <w:ind w:firstLine="709"/>
        <w:jc w:val="both"/>
        <w:rPr>
          <w:sz w:val="28"/>
          <w:szCs w:val="28"/>
        </w:rPr>
      </w:pPr>
      <w:r w:rsidRPr="003971F2">
        <w:rPr>
          <w:sz w:val="28"/>
          <w:szCs w:val="28"/>
        </w:rPr>
        <w:t>Согласование переустройства и (или) перепланировки  жилого помещения;</w:t>
      </w:r>
    </w:p>
    <w:p w:rsidR="0002263D" w:rsidRPr="003971F2" w:rsidRDefault="0002263D" w:rsidP="003971F2">
      <w:pPr>
        <w:suppressAutoHyphens/>
        <w:spacing w:line="276" w:lineRule="auto"/>
        <w:ind w:firstLine="709"/>
        <w:jc w:val="both"/>
        <w:rPr>
          <w:sz w:val="28"/>
          <w:szCs w:val="28"/>
        </w:rPr>
      </w:pPr>
      <w:r w:rsidRPr="003971F2">
        <w:rPr>
          <w:sz w:val="28"/>
          <w:szCs w:val="28"/>
        </w:rPr>
        <w:t>отказ в предоставлении муниципальной услуги.</w:t>
      </w:r>
    </w:p>
    <w:p w:rsidR="0002263D" w:rsidRPr="003971F2" w:rsidRDefault="0002263D" w:rsidP="003971F2">
      <w:pPr>
        <w:pStyle w:val="2"/>
        <w:suppressAutoHyphens/>
        <w:spacing w:before="0" w:after="0" w:line="276" w:lineRule="auto"/>
        <w:ind w:firstLine="709"/>
        <w:jc w:val="both"/>
        <w:rPr>
          <w:rFonts w:ascii="Times New Roman" w:hAnsi="Times New Roman"/>
          <w:i w:val="0"/>
        </w:rPr>
      </w:pPr>
      <w:r w:rsidRPr="003971F2">
        <w:rPr>
          <w:rFonts w:ascii="Times New Roman" w:hAnsi="Times New Roman"/>
          <w:i w:val="0"/>
        </w:rPr>
        <w:t>2.4. Срок предоставления муниципальной услуги</w:t>
      </w:r>
    </w:p>
    <w:p w:rsidR="0002263D" w:rsidRPr="003971F2" w:rsidRDefault="0002263D" w:rsidP="003971F2">
      <w:pPr>
        <w:suppressAutoHyphens/>
        <w:autoSpaceDE w:val="0"/>
        <w:autoSpaceDN w:val="0"/>
        <w:adjustRightInd w:val="0"/>
        <w:spacing w:line="276" w:lineRule="auto"/>
        <w:ind w:firstLine="709"/>
        <w:jc w:val="both"/>
        <w:rPr>
          <w:sz w:val="28"/>
          <w:szCs w:val="28"/>
        </w:rPr>
      </w:pPr>
      <w:r w:rsidRPr="003971F2">
        <w:rPr>
          <w:sz w:val="28"/>
          <w:szCs w:val="28"/>
        </w:rPr>
        <w:t>Общий срок предоставления муниципальной услуги составляет не более чем 45 дней со дня получения заявления (уведомления). В случае передачи документов через многофункциональный центр срок исчисляется со дня регистрации заявления в многофункциональном центре.</w:t>
      </w:r>
    </w:p>
    <w:p w:rsidR="0002263D" w:rsidRPr="003971F2" w:rsidRDefault="0002263D" w:rsidP="003971F2">
      <w:pPr>
        <w:pStyle w:val="2"/>
        <w:suppressAutoHyphens/>
        <w:spacing w:before="0" w:after="0" w:line="276" w:lineRule="auto"/>
        <w:ind w:firstLine="709"/>
        <w:jc w:val="both"/>
        <w:rPr>
          <w:rFonts w:ascii="Times New Roman" w:hAnsi="Times New Roman"/>
          <w:i w:val="0"/>
        </w:rPr>
      </w:pPr>
      <w:r w:rsidRPr="003971F2">
        <w:rPr>
          <w:rFonts w:ascii="Times New Roman" w:hAnsi="Times New Roman"/>
          <w:i w:val="0"/>
        </w:rPr>
        <w:t>2.5.</w:t>
      </w:r>
      <w:r w:rsidRPr="003971F2">
        <w:rPr>
          <w:rFonts w:ascii="Times New Roman" w:hAnsi="Times New Roman"/>
          <w:i w:val="0"/>
        </w:rPr>
        <w:tab/>
        <w:t>Нормативные правовые акты, регулирующие предоставление муниципальной услуги</w:t>
      </w:r>
    </w:p>
    <w:p w:rsidR="0002263D" w:rsidRPr="003971F2" w:rsidRDefault="0002263D" w:rsidP="003971F2">
      <w:pPr>
        <w:widowControl w:val="0"/>
        <w:suppressAutoHyphens/>
        <w:autoSpaceDE w:val="0"/>
        <w:autoSpaceDN w:val="0"/>
        <w:adjustRightInd w:val="0"/>
        <w:spacing w:line="276" w:lineRule="auto"/>
        <w:ind w:firstLine="709"/>
        <w:jc w:val="both"/>
        <w:rPr>
          <w:sz w:val="28"/>
          <w:szCs w:val="28"/>
        </w:rPr>
      </w:pPr>
      <w:proofErr w:type="gramStart"/>
      <w:r w:rsidRPr="003971F2">
        <w:rPr>
          <w:sz w:val="28"/>
          <w:szCs w:val="28"/>
        </w:rPr>
        <w:t>Перечень нормативных правовых актов, регулирующих предоставление муниципальной услуги размещены:</w:t>
      </w:r>
      <w:proofErr w:type="gramEnd"/>
    </w:p>
    <w:p w:rsidR="0002263D" w:rsidRPr="003971F2" w:rsidRDefault="0002263D"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на сайте администрации;</w:t>
      </w:r>
    </w:p>
    <w:p w:rsidR="0002263D" w:rsidRPr="003971F2" w:rsidRDefault="0002263D"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в федеральном реестре;</w:t>
      </w:r>
    </w:p>
    <w:p w:rsidR="0002263D" w:rsidRPr="003971F2" w:rsidRDefault="0002263D" w:rsidP="003971F2">
      <w:pPr>
        <w:suppressAutoHyphens/>
        <w:autoSpaceDE w:val="0"/>
        <w:autoSpaceDN w:val="0"/>
        <w:adjustRightInd w:val="0"/>
        <w:spacing w:line="276" w:lineRule="auto"/>
        <w:ind w:firstLine="709"/>
        <w:jc w:val="both"/>
        <w:rPr>
          <w:sz w:val="28"/>
          <w:szCs w:val="28"/>
        </w:rPr>
      </w:pPr>
      <w:r w:rsidRPr="003971F2">
        <w:rPr>
          <w:sz w:val="28"/>
          <w:szCs w:val="28"/>
        </w:rPr>
        <w:t>в Едином портале государственных и муниципальных услуг (функций).</w:t>
      </w:r>
    </w:p>
    <w:p w:rsidR="00091A14" w:rsidRPr="003971F2" w:rsidRDefault="00EB1880" w:rsidP="003971F2">
      <w:pPr>
        <w:pStyle w:val="2"/>
        <w:suppressAutoHyphens/>
        <w:spacing w:before="0" w:after="0" w:line="276" w:lineRule="auto"/>
        <w:ind w:firstLine="709"/>
        <w:jc w:val="both"/>
        <w:rPr>
          <w:rFonts w:ascii="Times New Roman" w:hAnsi="Times New Roman"/>
          <w:i w:val="0"/>
        </w:rPr>
      </w:pPr>
      <w:r w:rsidRPr="003971F2">
        <w:rPr>
          <w:rFonts w:ascii="Times New Roman" w:hAnsi="Times New Roman"/>
          <w:i w:val="0"/>
        </w:rPr>
        <w:t xml:space="preserve">2.6. </w:t>
      </w:r>
      <w:r w:rsidR="00091A14" w:rsidRPr="003971F2">
        <w:rPr>
          <w:rFonts w:ascii="Times New Roman" w:hAnsi="Times New Roman"/>
          <w:i w:val="0"/>
        </w:rPr>
        <w:t>Исчерпывающий перечень</w:t>
      </w:r>
      <w:r w:rsidR="00783042" w:rsidRPr="003971F2">
        <w:rPr>
          <w:rFonts w:ascii="Times New Roman" w:hAnsi="Times New Roman"/>
          <w:i w:val="0"/>
        </w:rPr>
        <w:t xml:space="preserve"> </w:t>
      </w:r>
      <w:r w:rsidR="00091A14" w:rsidRPr="003971F2">
        <w:rPr>
          <w:rFonts w:ascii="Times New Roman" w:hAnsi="Times New Roman"/>
          <w:i w:val="0"/>
        </w:rPr>
        <w:t>документов, необходимых</w:t>
      </w:r>
      <w:r w:rsidR="00783042" w:rsidRPr="003971F2">
        <w:rPr>
          <w:rFonts w:ascii="Times New Roman" w:hAnsi="Times New Roman"/>
          <w:i w:val="0"/>
        </w:rPr>
        <w:t xml:space="preserve"> </w:t>
      </w:r>
      <w:r w:rsidR="00091A14" w:rsidRPr="003971F2">
        <w:rPr>
          <w:rFonts w:ascii="Times New Roman" w:hAnsi="Times New Roman"/>
          <w:i w:val="0"/>
        </w:rPr>
        <w:t>для предоставления муниципальной услуги</w:t>
      </w:r>
    </w:p>
    <w:p w:rsidR="0002263D" w:rsidRPr="003971F2" w:rsidRDefault="0002263D" w:rsidP="003971F2">
      <w:pPr>
        <w:suppressAutoHyphens/>
        <w:autoSpaceDE w:val="0"/>
        <w:adjustRightInd w:val="0"/>
        <w:spacing w:line="276" w:lineRule="auto"/>
        <w:ind w:firstLine="709"/>
        <w:jc w:val="both"/>
        <w:rPr>
          <w:sz w:val="28"/>
          <w:szCs w:val="28"/>
        </w:rPr>
      </w:pPr>
      <w:r w:rsidRPr="003971F2">
        <w:rPr>
          <w:sz w:val="28"/>
          <w:szCs w:val="28"/>
        </w:rPr>
        <w:t>2.6.1. Заявление о переустройстве и</w:t>
      </w:r>
      <w:r w:rsidR="00AA3D4A">
        <w:rPr>
          <w:sz w:val="28"/>
          <w:szCs w:val="28"/>
        </w:rPr>
        <w:t xml:space="preserve"> (или) перепланировке жилого по</w:t>
      </w:r>
      <w:r w:rsidRPr="003971F2">
        <w:rPr>
          <w:sz w:val="28"/>
          <w:szCs w:val="28"/>
        </w:rPr>
        <w:t xml:space="preserve">мещения (далее - </w:t>
      </w:r>
      <w:r w:rsidRPr="00AA3D4A">
        <w:rPr>
          <w:sz w:val="28"/>
          <w:szCs w:val="28"/>
        </w:rPr>
        <w:t>заявление) по форме, утверждённой Постановлением Правительства РФ от 28.04. 2005 № 266 «Об утверждении формы заявления о переустройстве и (или) перепланировке жилого помещения</w:t>
      </w:r>
      <w:r w:rsidRPr="003971F2">
        <w:rPr>
          <w:sz w:val="28"/>
          <w:szCs w:val="28"/>
        </w:rPr>
        <w:t xml:space="preserve"> и формы документа, подтверждающего принятие решения о согласовании переустройства и (или) перепланировки жилого помещения»;</w:t>
      </w:r>
    </w:p>
    <w:p w:rsidR="0002263D" w:rsidRPr="003971F2" w:rsidRDefault="0002263D" w:rsidP="003971F2">
      <w:pPr>
        <w:pStyle w:val="P19"/>
        <w:tabs>
          <w:tab w:val="left" w:pos="709"/>
        </w:tabs>
        <w:suppressAutoHyphens/>
        <w:spacing w:line="276" w:lineRule="auto"/>
        <w:ind w:firstLine="709"/>
        <w:jc w:val="both"/>
        <w:rPr>
          <w:sz w:val="28"/>
          <w:szCs w:val="28"/>
        </w:rPr>
      </w:pPr>
      <w:r w:rsidRPr="003971F2">
        <w:rPr>
          <w:sz w:val="28"/>
          <w:szCs w:val="28"/>
        </w:rPr>
        <w:lastRenderedPageBreak/>
        <w:t xml:space="preserve">2.6.2. Подготовленный и оформленный в установленном порядке проект переустройства и (или) перепланировки переустраиваемого и (или) </w:t>
      </w:r>
      <w:proofErr w:type="spellStart"/>
      <w:r w:rsidRPr="003971F2">
        <w:rPr>
          <w:sz w:val="28"/>
          <w:szCs w:val="28"/>
        </w:rPr>
        <w:t>перепланируемого</w:t>
      </w:r>
      <w:proofErr w:type="spellEnd"/>
      <w:r w:rsidRPr="003971F2">
        <w:rPr>
          <w:sz w:val="28"/>
          <w:szCs w:val="28"/>
        </w:rPr>
        <w:t xml:space="preserve"> жилого помещения;</w:t>
      </w:r>
    </w:p>
    <w:p w:rsidR="0002263D" w:rsidRPr="003971F2" w:rsidRDefault="0002263D" w:rsidP="003971F2">
      <w:pPr>
        <w:pStyle w:val="P19"/>
        <w:tabs>
          <w:tab w:val="left" w:pos="709"/>
        </w:tabs>
        <w:suppressAutoHyphens/>
        <w:spacing w:line="276" w:lineRule="auto"/>
        <w:ind w:firstLine="709"/>
        <w:jc w:val="both"/>
        <w:rPr>
          <w:sz w:val="28"/>
          <w:szCs w:val="28"/>
        </w:rPr>
      </w:pPr>
      <w:r w:rsidRPr="003971F2">
        <w:rPr>
          <w:sz w:val="28"/>
          <w:szCs w:val="28"/>
        </w:rPr>
        <w:t xml:space="preserve">2.6.3. </w:t>
      </w:r>
      <w:proofErr w:type="gramStart"/>
      <w:r w:rsidRPr="003971F2">
        <w:rPr>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971F2">
        <w:rPr>
          <w:sz w:val="28"/>
          <w:szCs w:val="28"/>
        </w:rPr>
        <w:t>перепланируемое</w:t>
      </w:r>
      <w:proofErr w:type="spellEnd"/>
      <w:r w:rsidRPr="003971F2">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3971F2">
        <w:rPr>
          <w:sz w:val="28"/>
          <w:szCs w:val="28"/>
        </w:rPr>
        <w:t>наймодателем</w:t>
      </w:r>
      <w:proofErr w:type="spellEnd"/>
      <w:r w:rsidRPr="003971F2">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3971F2">
        <w:rPr>
          <w:sz w:val="28"/>
          <w:szCs w:val="28"/>
        </w:rPr>
        <w:t>перепланируемого</w:t>
      </w:r>
      <w:proofErr w:type="spellEnd"/>
      <w:r w:rsidRPr="003971F2">
        <w:rPr>
          <w:sz w:val="28"/>
          <w:szCs w:val="28"/>
        </w:rPr>
        <w:t xml:space="preserve"> жилого помещения по договору социального найма).</w:t>
      </w:r>
      <w:proofErr w:type="gramEnd"/>
    </w:p>
    <w:p w:rsidR="00783042" w:rsidRPr="003971F2" w:rsidRDefault="00783042" w:rsidP="003971F2">
      <w:pPr>
        <w:pStyle w:val="P19"/>
        <w:tabs>
          <w:tab w:val="left" w:pos="709"/>
        </w:tabs>
        <w:suppressAutoHyphens/>
        <w:spacing w:line="276" w:lineRule="auto"/>
        <w:ind w:firstLine="709"/>
        <w:jc w:val="both"/>
        <w:rPr>
          <w:sz w:val="28"/>
          <w:szCs w:val="28"/>
        </w:rPr>
      </w:pPr>
      <w:r w:rsidRPr="003971F2">
        <w:rPr>
          <w:sz w:val="28"/>
          <w:szCs w:val="28"/>
        </w:rPr>
        <w:t xml:space="preserve">2.6.4. Правоустанавливающие документы на переустраиваемое и (или) </w:t>
      </w:r>
      <w:proofErr w:type="spellStart"/>
      <w:r w:rsidRPr="003971F2">
        <w:rPr>
          <w:sz w:val="28"/>
          <w:szCs w:val="28"/>
        </w:rPr>
        <w:t>перепланируемое</w:t>
      </w:r>
      <w:proofErr w:type="spellEnd"/>
      <w:r w:rsidRPr="003971F2">
        <w:rPr>
          <w:sz w:val="28"/>
          <w:szCs w:val="28"/>
        </w:rPr>
        <w:t xml:space="preserve"> жилое помещение (подлинники или засвидетельствованные в нотариальном порядке копии), если право на переустраиваемое и (или) </w:t>
      </w:r>
      <w:proofErr w:type="spellStart"/>
      <w:r w:rsidRPr="003971F2">
        <w:rPr>
          <w:sz w:val="28"/>
          <w:szCs w:val="28"/>
        </w:rPr>
        <w:t>перепланируемое</w:t>
      </w:r>
      <w:proofErr w:type="spellEnd"/>
      <w:r w:rsidRPr="003971F2">
        <w:rPr>
          <w:sz w:val="28"/>
          <w:szCs w:val="28"/>
        </w:rPr>
        <w:t xml:space="preserve"> помещение зарегистрировано в Едином государственном реестре недвижимости;</w:t>
      </w:r>
    </w:p>
    <w:p w:rsidR="00783042" w:rsidRPr="003971F2" w:rsidRDefault="00783042" w:rsidP="003971F2">
      <w:pPr>
        <w:pStyle w:val="P19"/>
        <w:tabs>
          <w:tab w:val="left" w:pos="709"/>
        </w:tabs>
        <w:suppressAutoHyphens/>
        <w:spacing w:line="276" w:lineRule="auto"/>
        <w:ind w:firstLine="709"/>
        <w:jc w:val="both"/>
        <w:rPr>
          <w:sz w:val="28"/>
          <w:szCs w:val="28"/>
        </w:rPr>
      </w:pPr>
      <w:r w:rsidRPr="003971F2">
        <w:rPr>
          <w:sz w:val="28"/>
          <w:szCs w:val="28"/>
        </w:rPr>
        <w:t xml:space="preserve">2.6.5. Технический паспорт переустраиваемого и (или) </w:t>
      </w:r>
      <w:proofErr w:type="spellStart"/>
      <w:r w:rsidRPr="003971F2">
        <w:rPr>
          <w:sz w:val="28"/>
          <w:szCs w:val="28"/>
        </w:rPr>
        <w:t>перепланируемого</w:t>
      </w:r>
      <w:proofErr w:type="spellEnd"/>
      <w:r w:rsidRPr="003971F2">
        <w:rPr>
          <w:sz w:val="28"/>
          <w:szCs w:val="28"/>
        </w:rPr>
        <w:t xml:space="preserve"> жилого помещения;</w:t>
      </w:r>
    </w:p>
    <w:p w:rsidR="00783042" w:rsidRPr="003971F2" w:rsidRDefault="00783042" w:rsidP="003971F2">
      <w:pPr>
        <w:pStyle w:val="P19"/>
        <w:tabs>
          <w:tab w:val="left" w:pos="284"/>
        </w:tabs>
        <w:suppressAutoHyphens/>
        <w:spacing w:line="276" w:lineRule="auto"/>
        <w:ind w:firstLine="709"/>
        <w:jc w:val="both"/>
        <w:rPr>
          <w:rStyle w:val="T9"/>
          <w:rFonts w:eastAsia="SimSun1"/>
          <w:sz w:val="28"/>
          <w:szCs w:val="28"/>
        </w:rPr>
      </w:pPr>
      <w:r w:rsidRPr="003971F2">
        <w:rPr>
          <w:rStyle w:val="T9"/>
          <w:rFonts w:eastAsia="SimSun1"/>
          <w:sz w:val="28"/>
          <w:szCs w:val="28"/>
        </w:rPr>
        <w:t>2.6.6.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783042" w:rsidRPr="003971F2" w:rsidRDefault="00783042" w:rsidP="003971F2">
      <w:pPr>
        <w:suppressAutoHyphens/>
        <w:spacing w:line="276" w:lineRule="auto"/>
        <w:ind w:firstLine="709"/>
        <w:jc w:val="both"/>
        <w:rPr>
          <w:sz w:val="28"/>
          <w:szCs w:val="28"/>
        </w:rPr>
      </w:pPr>
      <w:r w:rsidRPr="003971F2">
        <w:rPr>
          <w:sz w:val="28"/>
          <w:szCs w:val="28"/>
        </w:rPr>
        <w:t>Документы, указанные в подпунктах 2.6.1 - 2.6.4 пункта 2.6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783042" w:rsidRPr="003971F2" w:rsidRDefault="00783042" w:rsidP="003971F2">
      <w:pPr>
        <w:suppressAutoHyphens/>
        <w:spacing w:line="276" w:lineRule="auto"/>
        <w:ind w:firstLine="709"/>
        <w:jc w:val="both"/>
        <w:rPr>
          <w:rFonts w:eastAsia="SimSun1"/>
          <w:sz w:val="28"/>
          <w:szCs w:val="28"/>
        </w:rPr>
      </w:pPr>
      <w:r w:rsidRPr="003971F2">
        <w:rPr>
          <w:rFonts w:eastAsia="SimSun1"/>
          <w:sz w:val="28"/>
          <w:szCs w:val="28"/>
        </w:rPr>
        <w:t>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02263D" w:rsidRPr="003971F2" w:rsidRDefault="00783042" w:rsidP="003971F2">
      <w:pPr>
        <w:suppressAutoHyphens/>
        <w:spacing w:line="276" w:lineRule="auto"/>
        <w:ind w:firstLine="709"/>
        <w:jc w:val="both"/>
        <w:rPr>
          <w:rFonts w:eastAsia="SimSun1"/>
          <w:sz w:val="28"/>
          <w:szCs w:val="28"/>
        </w:rPr>
      </w:pPr>
      <w:r w:rsidRPr="003971F2">
        <w:rPr>
          <w:rFonts w:eastAsia="SimSun1"/>
          <w:sz w:val="28"/>
          <w:szCs w:val="28"/>
        </w:rPr>
        <w:t>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091A14" w:rsidRPr="003971F2" w:rsidRDefault="00091A14" w:rsidP="003971F2">
      <w:pPr>
        <w:pStyle w:val="ConsPlusNormal"/>
        <w:suppressAutoHyphens/>
        <w:spacing w:line="276" w:lineRule="auto"/>
        <w:ind w:firstLine="709"/>
        <w:jc w:val="both"/>
        <w:rPr>
          <w:rFonts w:ascii="Times New Roman" w:hAnsi="Times New Roman" w:cs="Times New Roman"/>
          <w:sz w:val="28"/>
          <w:szCs w:val="28"/>
        </w:rPr>
      </w:pPr>
      <w:r w:rsidRPr="003971F2">
        <w:rPr>
          <w:rFonts w:ascii="Times New Roman" w:hAnsi="Times New Roman" w:cs="Times New Roman"/>
          <w:sz w:val="28"/>
          <w:szCs w:val="28"/>
        </w:rPr>
        <w:t>2.6.</w:t>
      </w:r>
      <w:r w:rsidR="00783042" w:rsidRPr="003971F2">
        <w:rPr>
          <w:rFonts w:ascii="Times New Roman" w:hAnsi="Times New Roman" w:cs="Times New Roman"/>
          <w:sz w:val="28"/>
          <w:szCs w:val="28"/>
        </w:rPr>
        <w:t>7</w:t>
      </w:r>
      <w:r w:rsidRPr="003971F2">
        <w:rPr>
          <w:rFonts w:ascii="Times New Roman" w:hAnsi="Times New Roman" w:cs="Times New Roman"/>
          <w:sz w:val="28"/>
          <w:szCs w:val="28"/>
        </w:rPr>
        <w:t>. При предоставлении муниципальной услуги администрация не вправе требовать от заявителя:</w:t>
      </w:r>
    </w:p>
    <w:p w:rsidR="00091A14" w:rsidRPr="003971F2" w:rsidRDefault="00091A14" w:rsidP="003971F2">
      <w:pPr>
        <w:pStyle w:val="ConsPlusNormal"/>
        <w:suppressAutoHyphens/>
        <w:spacing w:line="276" w:lineRule="auto"/>
        <w:ind w:firstLine="709"/>
        <w:jc w:val="both"/>
        <w:rPr>
          <w:rFonts w:ascii="Times New Roman" w:hAnsi="Times New Roman" w:cs="Times New Roman"/>
          <w:sz w:val="28"/>
          <w:szCs w:val="28"/>
        </w:rPr>
      </w:pPr>
      <w:r w:rsidRPr="003971F2">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091A14" w:rsidRPr="003971F2" w:rsidRDefault="00091A14" w:rsidP="003971F2">
      <w:pPr>
        <w:suppressAutoHyphens/>
        <w:spacing w:line="276" w:lineRule="auto"/>
        <w:ind w:firstLine="709"/>
        <w:jc w:val="both"/>
        <w:rPr>
          <w:sz w:val="28"/>
          <w:szCs w:val="28"/>
        </w:rPr>
      </w:pPr>
      <w:proofErr w:type="gramStart"/>
      <w:r w:rsidRPr="003971F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w:t>
      </w:r>
      <w:r w:rsidRPr="003971F2">
        <w:rPr>
          <w:sz w:val="28"/>
          <w:szCs w:val="28"/>
        </w:rPr>
        <w:lastRenderedPageBreak/>
        <w:t>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3971F2">
        <w:rPr>
          <w:sz w:val="28"/>
          <w:szCs w:val="28"/>
        </w:rPr>
        <w:t xml:space="preserve"> 27.07.2010 № 210-ФЗ «Об организации предоставления государственных и муниципальных услуг»;</w:t>
      </w:r>
    </w:p>
    <w:p w:rsidR="00091A14" w:rsidRPr="003971F2" w:rsidRDefault="00091A14" w:rsidP="003971F2">
      <w:pPr>
        <w:suppressAutoHyphens/>
        <w:spacing w:line="276" w:lineRule="auto"/>
        <w:ind w:firstLine="709"/>
        <w:jc w:val="both"/>
        <w:rPr>
          <w:sz w:val="28"/>
          <w:szCs w:val="28"/>
        </w:rPr>
      </w:pPr>
      <w:r w:rsidRPr="003971F2">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91A14" w:rsidRPr="003971F2" w:rsidRDefault="00091A14" w:rsidP="003971F2">
      <w:pPr>
        <w:suppressAutoHyphens/>
        <w:spacing w:line="276" w:lineRule="auto"/>
        <w:ind w:firstLine="709"/>
        <w:jc w:val="both"/>
        <w:rPr>
          <w:sz w:val="28"/>
          <w:szCs w:val="28"/>
        </w:rPr>
      </w:pPr>
      <w:r w:rsidRPr="003971F2">
        <w:rPr>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91A14" w:rsidRPr="003971F2" w:rsidRDefault="00091A14" w:rsidP="003971F2">
      <w:pPr>
        <w:suppressAutoHyphens/>
        <w:spacing w:line="276" w:lineRule="auto"/>
        <w:ind w:firstLine="709"/>
        <w:jc w:val="both"/>
        <w:rPr>
          <w:sz w:val="28"/>
          <w:szCs w:val="28"/>
        </w:rPr>
      </w:pPr>
      <w:r w:rsidRPr="003971F2">
        <w:rPr>
          <w:sz w:val="28"/>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91A14" w:rsidRPr="003971F2" w:rsidRDefault="00091A14" w:rsidP="003971F2">
      <w:pPr>
        <w:suppressAutoHyphens/>
        <w:spacing w:line="276" w:lineRule="auto"/>
        <w:ind w:firstLine="709"/>
        <w:jc w:val="both"/>
        <w:rPr>
          <w:sz w:val="28"/>
          <w:szCs w:val="28"/>
        </w:rPr>
      </w:pPr>
      <w:r w:rsidRPr="003971F2">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1431D" w:rsidRPr="003971F2" w:rsidRDefault="00091A14" w:rsidP="003971F2">
      <w:pPr>
        <w:suppressAutoHyphens/>
        <w:spacing w:line="276" w:lineRule="auto"/>
        <w:ind w:firstLine="709"/>
        <w:jc w:val="both"/>
        <w:rPr>
          <w:sz w:val="28"/>
          <w:szCs w:val="28"/>
        </w:rPr>
      </w:pPr>
      <w:proofErr w:type="gramStart"/>
      <w:r w:rsidRPr="003971F2">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w:t>
      </w:r>
      <w:proofErr w:type="gramEnd"/>
      <w:r w:rsidRPr="003971F2">
        <w:rPr>
          <w:sz w:val="28"/>
          <w:szCs w:val="28"/>
        </w:rPr>
        <w:t xml:space="preserve">, </w:t>
      </w:r>
      <w:proofErr w:type="gramStart"/>
      <w:r w:rsidRPr="003971F2">
        <w:rPr>
          <w:sz w:val="28"/>
          <w:szCs w:val="28"/>
        </w:rPr>
        <w:t>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w:t>
      </w:r>
      <w:bookmarkStart w:id="0" w:name="_GoBack"/>
      <w:bookmarkEnd w:id="0"/>
      <w:r w:rsidRPr="003971F2">
        <w:rPr>
          <w:sz w:val="28"/>
          <w:szCs w:val="28"/>
        </w:rPr>
        <w:t xml:space="preserve">ой частью 1.1 статьи 16 Федерального закона от 27.07.2010 № 210-ФЗ «Об </w:t>
      </w:r>
      <w:r w:rsidRPr="003971F2">
        <w:rPr>
          <w:sz w:val="28"/>
          <w:szCs w:val="28"/>
        </w:rPr>
        <w:lastRenderedPageBreak/>
        <w:t>организации предоставления государственных и муниципальных услуг</w:t>
      </w:r>
      <w:proofErr w:type="gramEnd"/>
      <w:r w:rsidRPr="003971F2">
        <w:rPr>
          <w:sz w:val="28"/>
          <w:szCs w:val="28"/>
        </w:rPr>
        <w:t>», уведомляется заявитель, а также приносятся извинения за доставленные неудобства.</w:t>
      </w:r>
    </w:p>
    <w:p w:rsidR="00783042" w:rsidRPr="003971F2" w:rsidRDefault="00783042" w:rsidP="003971F2">
      <w:pPr>
        <w:pStyle w:val="2"/>
        <w:suppressAutoHyphens/>
        <w:spacing w:before="0" w:after="0" w:line="276" w:lineRule="auto"/>
        <w:ind w:firstLine="709"/>
        <w:jc w:val="both"/>
        <w:rPr>
          <w:rFonts w:ascii="Times New Roman" w:hAnsi="Times New Roman"/>
          <w:i w:val="0"/>
        </w:rPr>
      </w:pPr>
      <w:r w:rsidRPr="003971F2">
        <w:rPr>
          <w:rFonts w:ascii="Times New Roman" w:hAnsi="Times New Roman"/>
          <w:i w:val="0"/>
        </w:rPr>
        <w:t>2.7.</w:t>
      </w:r>
      <w:r w:rsidRPr="003971F2">
        <w:rPr>
          <w:rFonts w:ascii="Times New Roman" w:hAnsi="Times New Roman"/>
          <w:i w:val="0"/>
        </w:rPr>
        <w:tab/>
        <w:t>Исчерпывающий перечень оснований для отказа в приеме документов</w:t>
      </w:r>
    </w:p>
    <w:p w:rsidR="00783042" w:rsidRPr="003971F2" w:rsidRDefault="00783042" w:rsidP="003971F2">
      <w:pPr>
        <w:pStyle w:val="2"/>
        <w:suppressAutoHyphens/>
        <w:spacing w:before="0" w:after="0" w:line="276" w:lineRule="auto"/>
        <w:ind w:firstLine="709"/>
        <w:jc w:val="both"/>
        <w:rPr>
          <w:rFonts w:ascii="Times New Roman" w:hAnsi="Times New Roman"/>
          <w:b w:val="0"/>
          <w:i w:val="0"/>
        </w:rPr>
      </w:pPr>
      <w:bookmarkStart w:id="1" w:name="Par108"/>
      <w:bookmarkEnd w:id="1"/>
      <w:r w:rsidRPr="003971F2">
        <w:rPr>
          <w:rFonts w:ascii="Times New Roman" w:hAnsi="Times New Roman"/>
          <w:b w:val="0"/>
          <w:i w:val="0"/>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783042" w:rsidRPr="003971F2" w:rsidRDefault="00783042" w:rsidP="003971F2">
      <w:pPr>
        <w:pStyle w:val="2"/>
        <w:suppressAutoHyphens/>
        <w:spacing w:before="0" w:after="0" w:line="276" w:lineRule="auto"/>
        <w:ind w:firstLine="709"/>
        <w:jc w:val="both"/>
        <w:rPr>
          <w:rFonts w:ascii="Times New Roman" w:hAnsi="Times New Roman"/>
          <w:b w:val="0"/>
          <w:i w:val="0"/>
        </w:rPr>
      </w:pPr>
      <w:r w:rsidRPr="003971F2">
        <w:rPr>
          <w:rFonts w:ascii="Times New Roman" w:hAnsi="Times New Roman"/>
          <w:b w:val="0"/>
          <w:i w:val="0"/>
        </w:rPr>
        <w:t>2.7.2. Текст письменного (в том числе в форме электронного документа) заявления не поддается прочтению.</w:t>
      </w:r>
    </w:p>
    <w:p w:rsidR="00783042" w:rsidRPr="003971F2" w:rsidRDefault="00783042" w:rsidP="003971F2">
      <w:pPr>
        <w:pStyle w:val="2"/>
        <w:suppressAutoHyphens/>
        <w:spacing w:before="0" w:after="0" w:line="276" w:lineRule="auto"/>
        <w:ind w:firstLine="709"/>
        <w:jc w:val="both"/>
        <w:rPr>
          <w:rFonts w:ascii="Times New Roman" w:hAnsi="Times New Roman"/>
          <w:b w:val="0"/>
          <w:i w:val="0"/>
        </w:rPr>
      </w:pPr>
      <w:r w:rsidRPr="003971F2">
        <w:rPr>
          <w:rFonts w:ascii="Times New Roman" w:hAnsi="Times New Roman"/>
          <w:b w:val="0"/>
          <w:i w:val="0"/>
        </w:rPr>
        <w:t>2.7.3. В заявлении отсутствует информация, предусмотренная формой заявления.</w:t>
      </w:r>
    </w:p>
    <w:p w:rsidR="00091A14" w:rsidRPr="003971F2" w:rsidRDefault="00091A14" w:rsidP="003971F2">
      <w:pPr>
        <w:pStyle w:val="2"/>
        <w:suppressAutoHyphens/>
        <w:spacing w:before="0" w:after="0" w:line="276" w:lineRule="auto"/>
        <w:ind w:firstLine="709"/>
        <w:jc w:val="both"/>
        <w:rPr>
          <w:rFonts w:ascii="Times New Roman" w:hAnsi="Times New Roman"/>
          <w:i w:val="0"/>
        </w:rPr>
      </w:pPr>
      <w:r w:rsidRPr="003971F2">
        <w:rPr>
          <w:rFonts w:ascii="Times New Roman" w:hAnsi="Times New Roman"/>
          <w:i w:val="0"/>
        </w:rPr>
        <w:t>2.8. Исчерпывающий перечень оснований для приостановления или отказа в предоставлении муниципальной услуги</w:t>
      </w:r>
    </w:p>
    <w:p w:rsidR="0091468A" w:rsidRPr="003971F2" w:rsidRDefault="0091468A" w:rsidP="003971F2">
      <w:pPr>
        <w:suppressAutoHyphens/>
        <w:autoSpaceDE w:val="0"/>
        <w:adjustRightInd w:val="0"/>
        <w:spacing w:line="276" w:lineRule="auto"/>
        <w:ind w:firstLine="709"/>
        <w:jc w:val="both"/>
        <w:rPr>
          <w:rFonts w:eastAsia="Calibri"/>
          <w:sz w:val="28"/>
          <w:szCs w:val="28"/>
        </w:rPr>
      </w:pPr>
      <w:r w:rsidRPr="003971F2">
        <w:rPr>
          <w:rFonts w:eastAsia="Calibri"/>
          <w:sz w:val="28"/>
          <w:szCs w:val="28"/>
        </w:rPr>
        <w:t>Основания для приостановления предоставления муниципальной услуги отсутствуют.</w:t>
      </w:r>
    </w:p>
    <w:p w:rsidR="0091468A" w:rsidRPr="003971F2" w:rsidRDefault="0091468A" w:rsidP="003971F2">
      <w:pPr>
        <w:suppressAutoHyphens/>
        <w:spacing w:line="276" w:lineRule="auto"/>
        <w:ind w:firstLine="709"/>
        <w:jc w:val="both"/>
        <w:rPr>
          <w:sz w:val="28"/>
          <w:szCs w:val="28"/>
        </w:rPr>
      </w:pPr>
      <w:r w:rsidRPr="003971F2">
        <w:rPr>
          <w:sz w:val="28"/>
          <w:szCs w:val="28"/>
        </w:rPr>
        <w:t xml:space="preserve">Основаниями для отказа в предоставлении муниципальной услуги являются: </w:t>
      </w:r>
    </w:p>
    <w:p w:rsidR="0091468A" w:rsidRPr="003971F2" w:rsidRDefault="0091468A" w:rsidP="003971F2">
      <w:pPr>
        <w:widowControl w:val="0"/>
        <w:tabs>
          <w:tab w:val="left" w:pos="0"/>
          <w:tab w:val="left" w:pos="284"/>
        </w:tabs>
        <w:suppressAutoHyphens/>
        <w:autoSpaceDE w:val="0"/>
        <w:autoSpaceDN w:val="0"/>
        <w:adjustRightInd w:val="0"/>
        <w:spacing w:line="276" w:lineRule="auto"/>
        <w:ind w:firstLine="709"/>
        <w:jc w:val="both"/>
        <w:textAlignment w:val="baseline"/>
        <w:rPr>
          <w:sz w:val="28"/>
          <w:szCs w:val="28"/>
        </w:rPr>
      </w:pPr>
      <w:r w:rsidRPr="003971F2">
        <w:rPr>
          <w:sz w:val="28"/>
          <w:szCs w:val="28"/>
        </w:rPr>
        <w:t>2.8.1. Непредставление или представление не в полном объеме документов, указанных в пункте 2.6 настоящего административного регламента;</w:t>
      </w:r>
    </w:p>
    <w:p w:rsidR="0091468A" w:rsidRPr="003971F2" w:rsidRDefault="0091468A" w:rsidP="003971F2">
      <w:pPr>
        <w:widowControl w:val="0"/>
        <w:tabs>
          <w:tab w:val="left" w:pos="0"/>
          <w:tab w:val="left" w:pos="1560"/>
        </w:tabs>
        <w:suppressAutoHyphens/>
        <w:autoSpaceDE w:val="0"/>
        <w:autoSpaceDN w:val="0"/>
        <w:adjustRightInd w:val="0"/>
        <w:spacing w:line="276" w:lineRule="auto"/>
        <w:ind w:firstLine="709"/>
        <w:jc w:val="both"/>
        <w:textAlignment w:val="baseline"/>
        <w:rPr>
          <w:sz w:val="28"/>
          <w:szCs w:val="28"/>
        </w:rPr>
      </w:pPr>
      <w:r w:rsidRPr="003971F2">
        <w:rPr>
          <w:sz w:val="28"/>
          <w:szCs w:val="28"/>
        </w:rPr>
        <w:t xml:space="preserve">2.8.2. </w:t>
      </w:r>
      <w:proofErr w:type="gramStart"/>
      <w:r w:rsidRPr="003971F2">
        <w:rPr>
          <w:sz w:val="28"/>
          <w:szCs w:val="28"/>
        </w:rPr>
        <w:t>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2.6 настоящего Административного регламента, и неполучения от заявителя такого документа и (или) информации в течение пятнадцати рабочих</w:t>
      </w:r>
      <w:proofErr w:type="gramEnd"/>
      <w:r w:rsidRPr="003971F2">
        <w:rPr>
          <w:sz w:val="28"/>
          <w:szCs w:val="28"/>
        </w:rPr>
        <w:t xml:space="preserve"> дней со дня направления ему уведомления о получения такого ответа и предложения представить указанный документ и (или) информацию;</w:t>
      </w:r>
    </w:p>
    <w:p w:rsidR="0091468A" w:rsidRPr="003971F2" w:rsidRDefault="0091468A" w:rsidP="003971F2">
      <w:pPr>
        <w:widowControl w:val="0"/>
        <w:tabs>
          <w:tab w:val="left" w:pos="0"/>
          <w:tab w:val="left" w:pos="1560"/>
        </w:tabs>
        <w:suppressAutoHyphens/>
        <w:autoSpaceDE w:val="0"/>
        <w:autoSpaceDN w:val="0"/>
        <w:adjustRightInd w:val="0"/>
        <w:spacing w:line="276" w:lineRule="auto"/>
        <w:ind w:firstLine="709"/>
        <w:jc w:val="both"/>
        <w:textAlignment w:val="baseline"/>
        <w:rPr>
          <w:sz w:val="28"/>
          <w:szCs w:val="28"/>
        </w:rPr>
      </w:pPr>
      <w:r w:rsidRPr="003971F2">
        <w:rPr>
          <w:sz w:val="28"/>
          <w:szCs w:val="28"/>
        </w:rPr>
        <w:t>2.8.3.Представление документов в ненадлежащий орган;</w:t>
      </w:r>
    </w:p>
    <w:p w:rsidR="0091468A" w:rsidRPr="003971F2" w:rsidRDefault="0091468A" w:rsidP="003971F2">
      <w:pPr>
        <w:widowControl w:val="0"/>
        <w:tabs>
          <w:tab w:val="left" w:pos="0"/>
          <w:tab w:val="left" w:pos="709"/>
          <w:tab w:val="left" w:pos="1560"/>
        </w:tabs>
        <w:suppressAutoHyphens/>
        <w:autoSpaceDE w:val="0"/>
        <w:autoSpaceDN w:val="0"/>
        <w:adjustRightInd w:val="0"/>
        <w:spacing w:line="276" w:lineRule="auto"/>
        <w:ind w:firstLine="709"/>
        <w:jc w:val="both"/>
        <w:textAlignment w:val="baseline"/>
        <w:rPr>
          <w:sz w:val="28"/>
          <w:szCs w:val="28"/>
        </w:rPr>
      </w:pPr>
      <w:r w:rsidRPr="003971F2">
        <w:rPr>
          <w:sz w:val="28"/>
          <w:szCs w:val="28"/>
        </w:rPr>
        <w:t>2.8.4.Несоответствие проекта переустройства и (или) перепланировки жилого помещения требованиям законодательства.</w:t>
      </w:r>
    </w:p>
    <w:p w:rsidR="00091A14" w:rsidRPr="003971F2" w:rsidRDefault="00EF6D48" w:rsidP="003971F2">
      <w:pPr>
        <w:pStyle w:val="2"/>
        <w:suppressAutoHyphens/>
        <w:spacing w:before="0" w:after="0" w:line="276" w:lineRule="auto"/>
        <w:ind w:firstLine="709"/>
        <w:jc w:val="both"/>
        <w:rPr>
          <w:rFonts w:ascii="Times New Roman" w:hAnsi="Times New Roman"/>
          <w:i w:val="0"/>
        </w:rPr>
      </w:pPr>
      <w:r w:rsidRPr="003971F2">
        <w:rPr>
          <w:rFonts w:ascii="Times New Roman" w:hAnsi="Times New Roman"/>
          <w:i w:val="0"/>
        </w:rPr>
        <w:t xml:space="preserve">2.9. </w:t>
      </w:r>
      <w:r w:rsidR="00091A14" w:rsidRPr="003971F2">
        <w:rPr>
          <w:rFonts w:ascii="Times New Roman" w:hAnsi="Times New Roman"/>
          <w:i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C20A1" w:rsidRPr="003971F2" w:rsidRDefault="00CC20A1" w:rsidP="003971F2">
      <w:pPr>
        <w:suppressAutoHyphens/>
        <w:autoSpaceDE w:val="0"/>
        <w:autoSpaceDN w:val="0"/>
        <w:adjustRightInd w:val="0"/>
        <w:spacing w:line="276" w:lineRule="auto"/>
        <w:ind w:firstLine="709"/>
        <w:rPr>
          <w:bCs/>
          <w:sz w:val="28"/>
          <w:szCs w:val="28"/>
        </w:rPr>
      </w:pPr>
      <w:r w:rsidRPr="003971F2">
        <w:rPr>
          <w:bCs/>
          <w:sz w:val="28"/>
          <w:szCs w:val="28"/>
        </w:rPr>
        <w:t>2.9.1. Выдача проектной документации на объекты строительства.</w:t>
      </w:r>
    </w:p>
    <w:p w:rsidR="00474BAB" w:rsidRPr="003971F2" w:rsidRDefault="00CC20A1" w:rsidP="003971F2">
      <w:pPr>
        <w:suppressAutoHyphens/>
        <w:autoSpaceDE w:val="0"/>
        <w:autoSpaceDN w:val="0"/>
        <w:adjustRightInd w:val="0"/>
        <w:spacing w:line="276" w:lineRule="auto"/>
        <w:ind w:firstLine="709"/>
        <w:rPr>
          <w:sz w:val="28"/>
          <w:szCs w:val="28"/>
        </w:rPr>
      </w:pPr>
      <w:r w:rsidRPr="003971F2">
        <w:rPr>
          <w:sz w:val="28"/>
          <w:szCs w:val="28"/>
        </w:rPr>
        <w:t>2.9.2. Выдача положительного заключения государственной экспертизы проектной документации</w:t>
      </w:r>
    </w:p>
    <w:p w:rsidR="0091468A" w:rsidRPr="003971F2" w:rsidRDefault="0091468A" w:rsidP="003971F2">
      <w:pPr>
        <w:suppressAutoHyphens/>
        <w:autoSpaceDE w:val="0"/>
        <w:spacing w:line="276" w:lineRule="auto"/>
        <w:ind w:firstLine="709"/>
        <w:jc w:val="both"/>
        <w:rPr>
          <w:b/>
          <w:sz w:val="28"/>
          <w:szCs w:val="28"/>
        </w:rPr>
      </w:pPr>
      <w:r w:rsidRPr="003971F2">
        <w:rPr>
          <w:b/>
          <w:sz w:val="28"/>
          <w:szCs w:val="28"/>
        </w:rPr>
        <w:t xml:space="preserve">2.10. Размер платы, взимаемой за предоставление муниципальной услуги </w:t>
      </w:r>
    </w:p>
    <w:p w:rsidR="0091468A" w:rsidRPr="003971F2" w:rsidRDefault="0091468A" w:rsidP="003971F2">
      <w:pPr>
        <w:suppressAutoHyphens/>
        <w:autoSpaceDE w:val="0"/>
        <w:spacing w:line="276" w:lineRule="auto"/>
        <w:ind w:firstLine="709"/>
        <w:jc w:val="both"/>
        <w:rPr>
          <w:sz w:val="28"/>
          <w:szCs w:val="28"/>
        </w:rPr>
      </w:pPr>
      <w:r w:rsidRPr="003971F2">
        <w:rPr>
          <w:sz w:val="28"/>
          <w:szCs w:val="28"/>
        </w:rPr>
        <w:lastRenderedPageBreak/>
        <w:t>Предоставление муниципальной услуги осуществляется на бесплатной основе.</w:t>
      </w:r>
    </w:p>
    <w:p w:rsidR="0091468A" w:rsidRPr="003971F2" w:rsidRDefault="0091468A" w:rsidP="003971F2">
      <w:pPr>
        <w:suppressAutoHyphens/>
        <w:spacing w:line="276" w:lineRule="auto"/>
        <w:ind w:firstLine="709"/>
        <w:jc w:val="both"/>
        <w:rPr>
          <w:b/>
          <w:sz w:val="28"/>
          <w:szCs w:val="28"/>
        </w:rPr>
      </w:pPr>
      <w:r w:rsidRPr="003971F2">
        <w:rPr>
          <w:b/>
          <w:sz w:val="28"/>
          <w:szCs w:val="28"/>
        </w:rPr>
        <w:t>2.11.</w:t>
      </w:r>
      <w:r w:rsidRPr="003971F2">
        <w:rPr>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1468A" w:rsidRPr="003971F2" w:rsidRDefault="0091468A" w:rsidP="003971F2">
      <w:pPr>
        <w:suppressAutoHyphens/>
        <w:spacing w:line="276" w:lineRule="auto"/>
        <w:ind w:firstLine="709"/>
        <w:jc w:val="both"/>
        <w:rPr>
          <w:sz w:val="28"/>
          <w:szCs w:val="28"/>
        </w:rPr>
      </w:pPr>
      <w:r w:rsidRPr="003971F2">
        <w:rPr>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91468A" w:rsidRPr="003971F2" w:rsidRDefault="0091468A" w:rsidP="003971F2">
      <w:pPr>
        <w:suppressAutoHyphens/>
        <w:spacing w:line="276" w:lineRule="auto"/>
        <w:ind w:firstLine="709"/>
        <w:jc w:val="both"/>
        <w:rPr>
          <w:sz w:val="28"/>
          <w:szCs w:val="28"/>
        </w:rPr>
      </w:pPr>
      <w:r w:rsidRPr="003971F2">
        <w:rPr>
          <w:sz w:val="28"/>
          <w:szCs w:val="28"/>
        </w:rPr>
        <w:t>Время ожидания в очереди на прием к должностному лицу или для получения консультации не должно превышать 15 минут.</w:t>
      </w:r>
    </w:p>
    <w:p w:rsidR="0091468A" w:rsidRPr="003971F2" w:rsidRDefault="0091468A" w:rsidP="003971F2">
      <w:pPr>
        <w:pStyle w:val="2"/>
        <w:suppressAutoHyphens/>
        <w:spacing w:before="0" w:after="0" w:line="276" w:lineRule="auto"/>
        <w:ind w:firstLine="709"/>
        <w:jc w:val="both"/>
        <w:rPr>
          <w:rFonts w:ascii="Times New Roman" w:hAnsi="Times New Roman"/>
          <w:i w:val="0"/>
        </w:rPr>
      </w:pPr>
      <w:r w:rsidRPr="003971F2">
        <w:rPr>
          <w:rFonts w:ascii="Times New Roman" w:hAnsi="Times New Roman"/>
          <w:i w:val="0"/>
        </w:rPr>
        <w:t>2.12. Срок и порядок регистрации заявления о предоставлении муниципальной услуги, в том числе в электронной форме</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 рабочего дня.</w:t>
      </w:r>
    </w:p>
    <w:p w:rsidR="0091468A" w:rsidRPr="003971F2" w:rsidRDefault="0091468A" w:rsidP="003971F2">
      <w:pPr>
        <w:suppressAutoHyphens/>
        <w:spacing w:line="276" w:lineRule="auto"/>
        <w:ind w:firstLine="709"/>
        <w:jc w:val="both"/>
        <w:rPr>
          <w:sz w:val="28"/>
          <w:szCs w:val="28"/>
        </w:rPr>
      </w:pPr>
      <w:r w:rsidRPr="003971F2">
        <w:rPr>
          <w:sz w:val="28"/>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 1 дня с момента поступления его в администрацию.</w:t>
      </w:r>
    </w:p>
    <w:p w:rsidR="0091468A" w:rsidRPr="003971F2" w:rsidRDefault="0091468A" w:rsidP="003971F2">
      <w:pPr>
        <w:pStyle w:val="2"/>
        <w:suppressAutoHyphens/>
        <w:spacing w:before="0" w:after="0" w:line="276" w:lineRule="auto"/>
        <w:ind w:firstLine="709"/>
        <w:jc w:val="both"/>
        <w:rPr>
          <w:rFonts w:ascii="Times New Roman" w:hAnsi="Times New Roman"/>
          <w:i w:val="0"/>
        </w:rPr>
      </w:pPr>
      <w:r w:rsidRPr="003971F2">
        <w:rPr>
          <w:rFonts w:ascii="Times New Roman" w:hAnsi="Times New Roman"/>
          <w:i w:val="0"/>
        </w:rPr>
        <w:t>2.13. Требования к помещениям, в которых предоставляется муниципальная услуга</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 xml:space="preserve">2.13.3. </w:t>
      </w:r>
      <w:proofErr w:type="gramStart"/>
      <w:r w:rsidRPr="003971F2">
        <w:rPr>
          <w:sz w:val="28"/>
          <w:szCs w:val="28"/>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3971F2">
        <w:rPr>
          <w:sz w:val="28"/>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91468A" w:rsidRPr="003971F2" w:rsidRDefault="0091468A" w:rsidP="003971F2">
      <w:pPr>
        <w:pStyle w:val="ConsPlusNormal"/>
        <w:suppressAutoHyphens/>
        <w:spacing w:line="276" w:lineRule="auto"/>
        <w:ind w:firstLine="709"/>
        <w:jc w:val="both"/>
        <w:rPr>
          <w:rFonts w:ascii="Times New Roman" w:hAnsi="Times New Roman" w:cs="Times New Roman"/>
          <w:sz w:val="28"/>
          <w:szCs w:val="28"/>
        </w:rPr>
      </w:pPr>
      <w:r w:rsidRPr="003971F2">
        <w:rPr>
          <w:rFonts w:ascii="Times New Roman" w:hAnsi="Times New Roman" w:cs="Times New Roman"/>
          <w:sz w:val="28"/>
          <w:szCs w:val="28"/>
        </w:rPr>
        <w:t>2.13.4. Места для информирования должны быть оборудованы информационными стендами, содержащими следующую информацию:</w:t>
      </w:r>
    </w:p>
    <w:p w:rsidR="0091468A" w:rsidRPr="003971F2" w:rsidRDefault="0091468A" w:rsidP="003971F2">
      <w:pPr>
        <w:pStyle w:val="ConsPlusNormal"/>
        <w:suppressAutoHyphens/>
        <w:spacing w:line="276" w:lineRule="auto"/>
        <w:ind w:firstLine="709"/>
        <w:jc w:val="both"/>
        <w:rPr>
          <w:rFonts w:ascii="Times New Roman" w:hAnsi="Times New Roman" w:cs="Times New Roman"/>
          <w:sz w:val="28"/>
          <w:szCs w:val="28"/>
        </w:rPr>
      </w:pPr>
      <w:r w:rsidRPr="003971F2">
        <w:rPr>
          <w:rFonts w:ascii="Times New Roman" w:hAnsi="Times New Roman" w:cs="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91468A" w:rsidRPr="003971F2" w:rsidRDefault="0091468A" w:rsidP="003971F2">
      <w:pPr>
        <w:pStyle w:val="a8"/>
        <w:suppressAutoHyphens/>
        <w:spacing w:before="0" w:beforeAutospacing="0" w:after="0" w:afterAutospacing="0" w:line="276" w:lineRule="auto"/>
        <w:ind w:firstLine="709"/>
        <w:jc w:val="both"/>
        <w:rPr>
          <w:sz w:val="28"/>
          <w:szCs w:val="28"/>
        </w:rPr>
      </w:pPr>
      <w:r w:rsidRPr="003971F2">
        <w:rPr>
          <w:sz w:val="28"/>
          <w:szCs w:val="28"/>
        </w:rPr>
        <w:lastRenderedPageBreak/>
        <w:t>перечень, формы документов для заполнения, образцы заполнения документов, бланки для заполнения;</w:t>
      </w:r>
    </w:p>
    <w:p w:rsidR="0091468A" w:rsidRPr="003971F2" w:rsidRDefault="0091468A" w:rsidP="003971F2">
      <w:pPr>
        <w:pStyle w:val="a8"/>
        <w:suppressAutoHyphens/>
        <w:spacing w:before="0" w:beforeAutospacing="0" w:after="0" w:afterAutospacing="0" w:line="276" w:lineRule="auto"/>
        <w:ind w:firstLine="709"/>
        <w:jc w:val="both"/>
        <w:rPr>
          <w:sz w:val="28"/>
          <w:szCs w:val="28"/>
        </w:rPr>
      </w:pPr>
      <w:r w:rsidRPr="003971F2">
        <w:rPr>
          <w:sz w:val="28"/>
          <w:szCs w:val="28"/>
        </w:rPr>
        <w:t>основания для отказа в предоставлении муниципальной услуги;</w:t>
      </w:r>
    </w:p>
    <w:p w:rsidR="0091468A" w:rsidRPr="003971F2" w:rsidRDefault="0091468A" w:rsidP="003971F2">
      <w:pPr>
        <w:pStyle w:val="12"/>
        <w:suppressAutoHyphens/>
        <w:ind w:firstLine="709"/>
      </w:pPr>
      <w:r w:rsidRPr="003971F2">
        <w:t>порядок обжалования решений, действий (бездействия) администрации, ее должностных лиц, либо муниципальных служащих;</w:t>
      </w:r>
    </w:p>
    <w:p w:rsidR="0091468A" w:rsidRPr="003971F2" w:rsidRDefault="0091468A" w:rsidP="003971F2">
      <w:pPr>
        <w:pStyle w:val="12"/>
        <w:suppressAutoHyphens/>
        <w:ind w:firstLine="709"/>
      </w:pPr>
      <w:r w:rsidRPr="003971F2">
        <w:t>перечень нормативных правовых актов, регулирующих предоставление муниципальной услуги.</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2.13.5. Кабинеты (кабинки) приема заявителей должны быть оборудованы информационными табличками с указанием:</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номера кабинета (кабинки);</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фамилии, имени и отчества специалиста, осуществляющего прием заявителей;</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дней и часов приема, времени перерыва на обед.</w:t>
      </w:r>
    </w:p>
    <w:p w:rsidR="0091468A" w:rsidRPr="00AA3D4A" w:rsidRDefault="0091468A" w:rsidP="00AA3D4A">
      <w:pPr>
        <w:suppressAutoHyphens/>
        <w:autoSpaceDE w:val="0"/>
        <w:autoSpaceDN w:val="0"/>
        <w:adjustRightInd w:val="0"/>
        <w:spacing w:line="276" w:lineRule="auto"/>
        <w:ind w:firstLine="709"/>
        <w:jc w:val="both"/>
        <w:rPr>
          <w:sz w:val="28"/>
          <w:szCs w:val="28"/>
        </w:rPr>
      </w:pPr>
      <w:r w:rsidRPr="003971F2">
        <w:rPr>
          <w:sz w:val="28"/>
          <w:szCs w:val="28"/>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1468A" w:rsidRPr="003971F2" w:rsidRDefault="0091468A" w:rsidP="003971F2">
      <w:pPr>
        <w:pStyle w:val="2"/>
        <w:suppressAutoHyphens/>
        <w:spacing w:before="0" w:after="0" w:line="276" w:lineRule="auto"/>
        <w:ind w:firstLine="709"/>
        <w:jc w:val="both"/>
        <w:rPr>
          <w:rFonts w:ascii="Times New Roman" w:hAnsi="Times New Roman"/>
          <w:i w:val="0"/>
        </w:rPr>
      </w:pPr>
      <w:r w:rsidRPr="003971F2">
        <w:rPr>
          <w:rFonts w:ascii="Times New Roman" w:hAnsi="Times New Roman"/>
          <w:i w:val="0"/>
        </w:rPr>
        <w:t>2.14. Показатели доступности и качества муниципальной услуги</w:t>
      </w:r>
    </w:p>
    <w:p w:rsidR="0091468A" w:rsidRPr="003971F2" w:rsidRDefault="0091468A" w:rsidP="003971F2">
      <w:pPr>
        <w:suppressAutoHyphens/>
        <w:spacing w:line="276" w:lineRule="auto"/>
        <w:ind w:firstLine="709"/>
        <w:jc w:val="both"/>
        <w:rPr>
          <w:sz w:val="28"/>
          <w:szCs w:val="28"/>
        </w:rPr>
      </w:pPr>
      <w:r w:rsidRPr="003971F2">
        <w:rPr>
          <w:sz w:val="28"/>
          <w:szCs w:val="28"/>
        </w:rPr>
        <w:t>2.14.1. Показателем доступности муниципальной услуги является:</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транспортная доступность к местам предоставления муниципальной услуги;</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наличие различных каналов получения информации о порядке получения муниципальной услуги и ходе ее предоставления;</w:t>
      </w:r>
    </w:p>
    <w:p w:rsidR="0091468A" w:rsidRPr="003971F2" w:rsidRDefault="0091468A" w:rsidP="003971F2">
      <w:pPr>
        <w:shd w:val="clear" w:color="auto" w:fill="FFFFFF"/>
        <w:suppressAutoHyphens/>
        <w:spacing w:line="276" w:lineRule="auto"/>
        <w:ind w:firstLine="709"/>
        <w:jc w:val="both"/>
        <w:rPr>
          <w:sz w:val="28"/>
          <w:szCs w:val="28"/>
        </w:rPr>
      </w:pPr>
      <w:r w:rsidRPr="003971F2">
        <w:rPr>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91468A" w:rsidRPr="003971F2" w:rsidRDefault="0091468A" w:rsidP="003971F2">
      <w:pPr>
        <w:suppressAutoHyphens/>
        <w:spacing w:line="276" w:lineRule="auto"/>
        <w:ind w:firstLine="709"/>
        <w:jc w:val="both"/>
        <w:rPr>
          <w:sz w:val="28"/>
          <w:szCs w:val="28"/>
        </w:rPr>
      </w:pPr>
      <w:r w:rsidRPr="003971F2">
        <w:rPr>
          <w:sz w:val="28"/>
          <w:szCs w:val="28"/>
        </w:rPr>
        <w:t>2.14.2. Показателями качества муниципальной услуги являются:</w:t>
      </w:r>
    </w:p>
    <w:p w:rsidR="0091468A" w:rsidRPr="003971F2" w:rsidRDefault="0091468A" w:rsidP="003971F2">
      <w:pPr>
        <w:suppressAutoHyphens/>
        <w:spacing w:line="276" w:lineRule="auto"/>
        <w:ind w:firstLine="709"/>
        <w:jc w:val="both"/>
        <w:rPr>
          <w:sz w:val="28"/>
          <w:szCs w:val="28"/>
        </w:rPr>
      </w:pPr>
      <w:r w:rsidRPr="003971F2">
        <w:rPr>
          <w:sz w:val="28"/>
          <w:szCs w:val="28"/>
        </w:rPr>
        <w:t>соблюдение срока предоставления муниципальной услуги;</w:t>
      </w:r>
    </w:p>
    <w:p w:rsidR="0091468A" w:rsidRPr="003971F2" w:rsidRDefault="0091468A" w:rsidP="003971F2">
      <w:pPr>
        <w:suppressAutoHyphens/>
        <w:spacing w:line="276" w:lineRule="auto"/>
        <w:ind w:firstLine="709"/>
        <w:jc w:val="both"/>
        <w:rPr>
          <w:sz w:val="28"/>
          <w:szCs w:val="28"/>
        </w:rPr>
      </w:pPr>
      <w:r w:rsidRPr="003971F2">
        <w:rPr>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91468A" w:rsidRPr="003971F2" w:rsidRDefault="0091468A" w:rsidP="003971F2">
      <w:pPr>
        <w:suppressAutoHyphens/>
        <w:spacing w:line="276" w:lineRule="auto"/>
        <w:ind w:firstLine="709"/>
        <w:jc w:val="both"/>
        <w:rPr>
          <w:sz w:val="28"/>
          <w:szCs w:val="28"/>
        </w:rPr>
      </w:pPr>
      <w:r w:rsidRPr="003971F2">
        <w:rPr>
          <w:sz w:val="28"/>
          <w:szCs w:val="28"/>
        </w:rPr>
        <w:t xml:space="preserve">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91468A" w:rsidRPr="003971F2" w:rsidRDefault="0091468A" w:rsidP="003971F2">
      <w:pPr>
        <w:shd w:val="clear" w:color="auto" w:fill="FFFFFF"/>
        <w:suppressAutoHyphens/>
        <w:spacing w:line="276" w:lineRule="auto"/>
        <w:ind w:firstLine="709"/>
        <w:jc w:val="both"/>
        <w:rPr>
          <w:sz w:val="28"/>
          <w:szCs w:val="28"/>
        </w:rPr>
      </w:pPr>
      <w:r w:rsidRPr="003971F2">
        <w:rPr>
          <w:sz w:val="28"/>
          <w:szCs w:val="28"/>
        </w:rPr>
        <w:t>2.14.4. Продолжительность взаимодействия заявителя с должностными лицами Администрации при предоставлении муниципальной услуги не более 15 минут.</w:t>
      </w:r>
    </w:p>
    <w:p w:rsidR="0091468A" w:rsidRPr="003971F2" w:rsidRDefault="0091468A" w:rsidP="003971F2">
      <w:pPr>
        <w:shd w:val="clear" w:color="auto" w:fill="FFFFFF"/>
        <w:suppressAutoHyphens/>
        <w:spacing w:line="276" w:lineRule="auto"/>
        <w:ind w:firstLine="709"/>
        <w:jc w:val="both"/>
        <w:rPr>
          <w:sz w:val="28"/>
          <w:szCs w:val="28"/>
        </w:rPr>
      </w:pPr>
      <w:r w:rsidRPr="003971F2">
        <w:rPr>
          <w:sz w:val="28"/>
          <w:szCs w:val="28"/>
        </w:rPr>
        <w:lastRenderedPageBreak/>
        <w:t>2.14.5. Получение муниципальной услуги по экстерриториальному принципу невозможно.</w:t>
      </w:r>
    </w:p>
    <w:p w:rsidR="0091468A" w:rsidRPr="003971F2" w:rsidRDefault="0091468A" w:rsidP="003971F2">
      <w:pPr>
        <w:shd w:val="clear" w:color="auto" w:fill="FFFFFF"/>
        <w:suppressAutoHyphens/>
        <w:spacing w:line="276" w:lineRule="auto"/>
        <w:ind w:firstLine="709"/>
        <w:jc w:val="both"/>
        <w:rPr>
          <w:sz w:val="28"/>
          <w:szCs w:val="28"/>
        </w:rPr>
      </w:pPr>
      <w:r w:rsidRPr="003971F2">
        <w:rPr>
          <w:sz w:val="28"/>
          <w:szCs w:val="28"/>
        </w:rPr>
        <w:t>2.14.6. Возможность получения информации о ходе предоставления муниципальной услуги указана в пункте 1.3.1 настоящего Административного регламента.</w:t>
      </w:r>
    </w:p>
    <w:p w:rsidR="0091468A" w:rsidRPr="003971F2" w:rsidRDefault="0091468A" w:rsidP="003971F2">
      <w:pPr>
        <w:shd w:val="clear" w:color="auto" w:fill="FFFFFF"/>
        <w:suppressAutoHyphens/>
        <w:spacing w:line="276" w:lineRule="auto"/>
        <w:ind w:firstLine="709"/>
        <w:jc w:val="both"/>
        <w:rPr>
          <w:sz w:val="28"/>
          <w:szCs w:val="28"/>
        </w:rPr>
      </w:pPr>
      <w:r w:rsidRPr="003971F2">
        <w:rPr>
          <w:sz w:val="28"/>
          <w:szCs w:val="28"/>
        </w:rPr>
        <w:t>2.14.7. Получение муниципальной услуги в полном объеме возможно в многофункциональном центре предоставления государственных и муниципальных услуг.</w:t>
      </w:r>
    </w:p>
    <w:p w:rsidR="0091468A" w:rsidRPr="003971F2" w:rsidRDefault="0091468A" w:rsidP="003971F2">
      <w:pPr>
        <w:shd w:val="clear" w:color="auto" w:fill="FFFFFF"/>
        <w:suppressAutoHyphens/>
        <w:spacing w:line="276" w:lineRule="auto"/>
        <w:ind w:firstLine="709"/>
        <w:jc w:val="both"/>
        <w:rPr>
          <w:sz w:val="28"/>
          <w:szCs w:val="28"/>
        </w:rPr>
      </w:pPr>
      <w:r w:rsidRPr="003971F2">
        <w:rPr>
          <w:sz w:val="28"/>
          <w:szCs w:val="28"/>
        </w:rPr>
        <w:t>2.14.8. Комплексный запрос о предоставлении нескольких муниципальных услуг в многофункциональных центрах предоставления государственных и муниципальных услуг не предусмотрен.</w:t>
      </w:r>
      <w:r w:rsidRPr="003971F2">
        <w:rPr>
          <w:b/>
          <w:sz w:val="28"/>
          <w:szCs w:val="28"/>
        </w:rPr>
        <w:t xml:space="preserve">                                                                                                                                                                                                                                                                                                   </w:t>
      </w:r>
    </w:p>
    <w:p w:rsidR="0091468A" w:rsidRPr="003971F2" w:rsidRDefault="0091468A" w:rsidP="003971F2">
      <w:pPr>
        <w:suppressAutoHyphens/>
        <w:spacing w:line="276" w:lineRule="auto"/>
        <w:ind w:firstLine="709"/>
        <w:jc w:val="both"/>
        <w:rPr>
          <w:b/>
          <w:sz w:val="28"/>
          <w:szCs w:val="28"/>
        </w:rPr>
      </w:pPr>
      <w:r w:rsidRPr="003971F2">
        <w:rPr>
          <w:b/>
          <w:sz w:val="28"/>
          <w:szCs w:val="28"/>
        </w:rPr>
        <w:t>2.15. Особенности предоставления муниципальной услуги в многофункциональном центре</w:t>
      </w:r>
    </w:p>
    <w:p w:rsidR="0091468A" w:rsidRPr="003971F2" w:rsidRDefault="0091468A" w:rsidP="003971F2">
      <w:pPr>
        <w:suppressAutoHyphens/>
        <w:spacing w:line="276" w:lineRule="auto"/>
        <w:ind w:firstLine="709"/>
        <w:jc w:val="both"/>
        <w:rPr>
          <w:sz w:val="28"/>
          <w:szCs w:val="28"/>
        </w:rPr>
      </w:pPr>
      <w:r w:rsidRPr="003971F2">
        <w:rPr>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91468A" w:rsidRPr="003971F2" w:rsidRDefault="0091468A" w:rsidP="003971F2">
      <w:pPr>
        <w:pStyle w:val="2"/>
        <w:suppressAutoHyphens/>
        <w:spacing w:before="0" w:after="0" w:line="276" w:lineRule="auto"/>
        <w:ind w:firstLine="709"/>
        <w:jc w:val="both"/>
        <w:rPr>
          <w:rFonts w:ascii="Times New Roman" w:hAnsi="Times New Roman"/>
          <w:i w:val="0"/>
        </w:rPr>
      </w:pPr>
      <w:r w:rsidRPr="003971F2">
        <w:rPr>
          <w:rFonts w:ascii="Times New Roman" w:hAnsi="Times New Roman"/>
          <w:i w:val="0"/>
        </w:rPr>
        <w:t>2.16. Особенности предоставления муниципальной услуги в электронной форме</w:t>
      </w:r>
    </w:p>
    <w:p w:rsidR="0091468A" w:rsidRPr="003971F2" w:rsidRDefault="0091468A" w:rsidP="003971F2">
      <w:pPr>
        <w:suppressAutoHyphens/>
        <w:spacing w:line="276" w:lineRule="auto"/>
        <w:ind w:firstLine="709"/>
        <w:jc w:val="both"/>
        <w:rPr>
          <w:sz w:val="28"/>
          <w:szCs w:val="28"/>
        </w:rPr>
      </w:pPr>
      <w:r w:rsidRPr="003971F2">
        <w:rPr>
          <w:sz w:val="28"/>
          <w:szCs w:val="28"/>
        </w:rPr>
        <w:t>2.16.1. Особенности предоставления муниципальной услуги в электронной форме:</w:t>
      </w:r>
    </w:p>
    <w:p w:rsidR="0091468A" w:rsidRPr="003971F2" w:rsidRDefault="0091468A" w:rsidP="003971F2">
      <w:pPr>
        <w:suppressAutoHyphens/>
        <w:spacing w:line="276" w:lineRule="auto"/>
        <w:ind w:firstLine="709"/>
        <w:jc w:val="both"/>
        <w:rPr>
          <w:sz w:val="28"/>
          <w:szCs w:val="28"/>
        </w:rPr>
      </w:pPr>
      <w:r w:rsidRPr="003971F2">
        <w:rPr>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91468A" w:rsidRPr="003971F2" w:rsidRDefault="0091468A" w:rsidP="003971F2">
      <w:pPr>
        <w:suppressAutoHyphens/>
        <w:spacing w:line="276" w:lineRule="auto"/>
        <w:ind w:firstLine="709"/>
        <w:jc w:val="both"/>
        <w:rPr>
          <w:sz w:val="28"/>
          <w:szCs w:val="28"/>
        </w:rPr>
      </w:pPr>
      <w:r w:rsidRPr="003971F2">
        <w:rPr>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91468A" w:rsidRPr="003971F2" w:rsidRDefault="0091468A" w:rsidP="003971F2">
      <w:pPr>
        <w:suppressAutoHyphens/>
        <w:spacing w:line="276" w:lineRule="auto"/>
        <w:ind w:firstLine="709"/>
        <w:jc w:val="both"/>
        <w:rPr>
          <w:sz w:val="28"/>
          <w:szCs w:val="28"/>
        </w:rPr>
      </w:pPr>
      <w:r w:rsidRPr="003971F2">
        <w:rPr>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91468A" w:rsidRPr="003971F2" w:rsidRDefault="0091468A" w:rsidP="003971F2">
      <w:pPr>
        <w:suppressAutoHyphens/>
        <w:spacing w:line="276" w:lineRule="auto"/>
        <w:ind w:firstLine="709"/>
        <w:jc w:val="both"/>
        <w:rPr>
          <w:sz w:val="28"/>
          <w:szCs w:val="28"/>
        </w:rPr>
      </w:pPr>
      <w:r w:rsidRPr="003971F2">
        <w:rPr>
          <w:sz w:val="28"/>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3971F2">
        <w:rPr>
          <w:sz w:val="28"/>
          <w:szCs w:val="28"/>
        </w:rPr>
        <w:t>области мониторинга хода предоставления муниципальной услуги</w:t>
      </w:r>
      <w:proofErr w:type="gramEnd"/>
      <w:r w:rsidRPr="003971F2">
        <w:rPr>
          <w:sz w:val="28"/>
          <w:szCs w:val="28"/>
        </w:rPr>
        <w:t xml:space="preserve"> через «Личный кабинет пользователя»;</w:t>
      </w:r>
    </w:p>
    <w:p w:rsidR="0091468A" w:rsidRPr="003971F2" w:rsidRDefault="0091468A" w:rsidP="003971F2">
      <w:pPr>
        <w:suppressAutoHyphens/>
        <w:spacing w:line="276" w:lineRule="auto"/>
        <w:ind w:firstLine="709"/>
        <w:jc w:val="both"/>
        <w:rPr>
          <w:sz w:val="28"/>
          <w:szCs w:val="28"/>
        </w:rPr>
      </w:pPr>
      <w:r w:rsidRPr="003971F2">
        <w:rPr>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91468A" w:rsidRPr="003971F2" w:rsidRDefault="0091468A" w:rsidP="003971F2">
      <w:pPr>
        <w:shd w:val="clear" w:color="auto" w:fill="FFFFFF"/>
        <w:suppressAutoHyphens/>
        <w:spacing w:line="276" w:lineRule="auto"/>
        <w:ind w:firstLine="709"/>
        <w:jc w:val="both"/>
        <w:rPr>
          <w:sz w:val="28"/>
          <w:szCs w:val="28"/>
        </w:rPr>
      </w:pPr>
      <w:r w:rsidRPr="003971F2">
        <w:rPr>
          <w:sz w:val="28"/>
          <w:szCs w:val="28"/>
        </w:rPr>
        <w:t>Виды электронной подписи, которые допускаются к использованию при обращении за получением муниципальной услуги:</w:t>
      </w:r>
    </w:p>
    <w:p w:rsidR="0091468A" w:rsidRPr="003971F2" w:rsidRDefault="0091468A" w:rsidP="003971F2">
      <w:pPr>
        <w:shd w:val="clear" w:color="auto" w:fill="FFFFFF"/>
        <w:suppressAutoHyphens/>
        <w:spacing w:line="276" w:lineRule="auto"/>
        <w:ind w:firstLine="709"/>
        <w:jc w:val="both"/>
        <w:rPr>
          <w:sz w:val="28"/>
          <w:szCs w:val="28"/>
        </w:rPr>
      </w:pPr>
      <w:r w:rsidRPr="003971F2">
        <w:rPr>
          <w:sz w:val="28"/>
          <w:szCs w:val="28"/>
        </w:rPr>
        <w:lastRenderedPageBreak/>
        <w:t>для физических лиц: простая электронная подпись;</w:t>
      </w:r>
    </w:p>
    <w:p w:rsidR="00E05BD1" w:rsidRPr="003971F2" w:rsidRDefault="0091468A" w:rsidP="003971F2">
      <w:pPr>
        <w:shd w:val="clear" w:color="auto" w:fill="FFFFFF"/>
        <w:suppressAutoHyphens/>
        <w:spacing w:line="276" w:lineRule="auto"/>
        <w:ind w:firstLine="709"/>
        <w:jc w:val="both"/>
        <w:rPr>
          <w:sz w:val="28"/>
          <w:szCs w:val="28"/>
        </w:rPr>
      </w:pPr>
      <w:r w:rsidRPr="003971F2">
        <w:rPr>
          <w:sz w:val="28"/>
          <w:szCs w:val="28"/>
        </w:rPr>
        <w:t>для юридических лиц: усиленная квалифицированная подпись.</w:t>
      </w:r>
    </w:p>
    <w:p w:rsidR="0091468A" w:rsidRPr="003971F2" w:rsidRDefault="0091468A" w:rsidP="003971F2">
      <w:pPr>
        <w:shd w:val="clear" w:color="auto" w:fill="FFFFFF"/>
        <w:suppressAutoHyphens/>
        <w:spacing w:line="276" w:lineRule="auto"/>
        <w:ind w:firstLine="709"/>
        <w:jc w:val="both"/>
        <w:rPr>
          <w:sz w:val="28"/>
          <w:szCs w:val="28"/>
        </w:rPr>
      </w:pPr>
    </w:p>
    <w:p w:rsidR="008A4B51" w:rsidRPr="00AA3D4A" w:rsidRDefault="00F922C8" w:rsidP="003971F2">
      <w:pPr>
        <w:suppressAutoHyphens/>
        <w:autoSpaceDE w:val="0"/>
        <w:autoSpaceDN w:val="0"/>
        <w:adjustRightInd w:val="0"/>
        <w:spacing w:line="276" w:lineRule="auto"/>
        <w:ind w:firstLine="709"/>
        <w:jc w:val="center"/>
        <w:rPr>
          <w:b/>
          <w:bCs/>
          <w:sz w:val="32"/>
          <w:szCs w:val="32"/>
        </w:rPr>
      </w:pPr>
      <w:r w:rsidRPr="00AA3D4A">
        <w:rPr>
          <w:b/>
          <w:sz w:val="32"/>
          <w:szCs w:val="32"/>
        </w:rPr>
        <w:t>3.</w:t>
      </w:r>
      <w:r w:rsidR="003655E1" w:rsidRPr="00AA3D4A">
        <w:rPr>
          <w:b/>
          <w:sz w:val="32"/>
          <w:szCs w:val="32"/>
        </w:rPr>
        <w:t xml:space="preserve">  </w:t>
      </w:r>
      <w:r w:rsidRPr="00AA3D4A">
        <w:rPr>
          <w:b/>
          <w:sz w:val="32"/>
          <w:szCs w:val="32"/>
        </w:rPr>
        <w:t xml:space="preserve">Состав, последовательность и сроки выполнения </w:t>
      </w:r>
      <w:r w:rsidR="004E77D4" w:rsidRPr="00AA3D4A">
        <w:rPr>
          <w:b/>
          <w:sz w:val="32"/>
          <w:szCs w:val="32"/>
        </w:rPr>
        <w:t xml:space="preserve">                         </w:t>
      </w:r>
      <w:r w:rsidRPr="00AA3D4A">
        <w:rPr>
          <w:b/>
          <w:sz w:val="32"/>
          <w:szCs w:val="32"/>
        </w:rPr>
        <w:t xml:space="preserve">административных процедур (действий), требования к порядку их </w:t>
      </w:r>
      <w:r w:rsidR="004E77D4" w:rsidRPr="00AA3D4A">
        <w:rPr>
          <w:b/>
          <w:sz w:val="32"/>
          <w:szCs w:val="32"/>
        </w:rPr>
        <w:t xml:space="preserve">        </w:t>
      </w:r>
      <w:r w:rsidRPr="00AA3D4A">
        <w:rPr>
          <w:b/>
          <w:sz w:val="32"/>
          <w:szCs w:val="32"/>
        </w:rPr>
        <w:t xml:space="preserve">выполнения, </w:t>
      </w:r>
      <w:r w:rsidRPr="00AA3D4A">
        <w:rPr>
          <w:b/>
          <w:bCs/>
          <w:sz w:val="32"/>
          <w:szCs w:val="32"/>
        </w:rPr>
        <w:t xml:space="preserve">в том числе особенности выполнения административных процедур в электронной форме, а также особенности выполнения </w:t>
      </w:r>
      <w:r w:rsidR="004E77D4" w:rsidRPr="00AA3D4A">
        <w:rPr>
          <w:b/>
          <w:bCs/>
          <w:sz w:val="32"/>
          <w:szCs w:val="32"/>
        </w:rPr>
        <w:t xml:space="preserve">           </w:t>
      </w:r>
      <w:r w:rsidRPr="00AA3D4A">
        <w:rPr>
          <w:b/>
          <w:bCs/>
          <w:sz w:val="32"/>
          <w:szCs w:val="32"/>
        </w:rPr>
        <w:t>административных процедур в многофункциональных центрах</w:t>
      </w:r>
    </w:p>
    <w:p w:rsidR="008A4B51" w:rsidRPr="003971F2" w:rsidRDefault="008A4B51" w:rsidP="003971F2">
      <w:pPr>
        <w:suppressAutoHyphens/>
        <w:spacing w:line="276" w:lineRule="auto"/>
        <w:ind w:left="1412" w:firstLine="709"/>
        <w:jc w:val="both"/>
        <w:rPr>
          <w:b/>
          <w:sz w:val="28"/>
          <w:szCs w:val="28"/>
        </w:rPr>
      </w:pPr>
    </w:p>
    <w:p w:rsidR="0091468A" w:rsidRPr="003971F2" w:rsidRDefault="0091468A" w:rsidP="003971F2">
      <w:pPr>
        <w:suppressAutoHyphens/>
        <w:spacing w:line="276" w:lineRule="auto"/>
        <w:ind w:firstLine="709"/>
        <w:jc w:val="both"/>
        <w:rPr>
          <w:b/>
          <w:sz w:val="28"/>
          <w:szCs w:val="28"/>
        </w:rPr>
      </w:pPr>
      <w:bookmarkStart w:id="2" w:name="_Toc136151977"/>
      <w:bookmarkStart w:id="3" w:name="_Toc136239813"/>
      <w:bookmarkStart w:id="4" w:name="_Toc136321787"/>
      <w:bookmarkEnd w:id="2"/>
      <w:bookmarkEnd w:id="3"/>
      <w:bookmarkEnd w:id="4"/>
      <w:r w:rsidRPr="003971F2">
        <w:rPr>
          <w:b/>
          <w:sz w:val="28"/>
          <w:szCs w:val="28"/>
        </w:rPr>
        <w:t>3.1.</w:t>
      </w:r>
      <w:r w:rsidRPr="003971F2">
        <w:rPr>
          <w:b/>
          <w:sz w:val="28"/>
          <w:szCs w:val="28"/>
        </w:rPr>
        <w:tab/>
        <w:t>Описание последовательности действий при предоставлении муниципальной услуги</w:t>
      </w:r>
      <w:r w:rsidRPr="003971F2">
        <w:rPr>
          <w:b/>
          <w:color w:val="000000"/>
          <w:sz w:val="28"/>
          <w:szCs w:val="28"/>
        </w:rPr>
        <w:t>, в том числе при  предоставлении муниципальной услуги в электронной форме</w:t>
      </w:r>
    </w:p>
    <w:p w:rsidR="0091468A" w:rsidRPr="003971F2" w:rsidRDefault="0091468A" w:rsidP="003971F2">
      <w:pPr>
        <w:shd w:val="clear" w:color="auto" w:fill="FFFFFF"/>
        <w:suppressAutoHyphens/>
        <w:spacing w:line="276" w:lineRule="auto"/>
        <w:ind w:firstLine="709"/>
        <w:jc w:val="both"/>
        <w:rPr>
          <w:b/>
          <w:color w:val="000000"/>
          <w:sz w:val="28"/>
          <w:szCs w:val="28"/>
        </w:rPr>
      </w:pPr>
      <w:r w:rsidRPr="003971F2">
        <w:rPr>
          <w:b/>
          <w:color w:val="000000"/>
          <w:sz w:val="28"/>
          <w:szCs w:val="28"/>
        </w:rPr>
        <w:t>3.1.1. Предоставление муниципальной услуги включает в себя следующие административные процедуры:</w:t>
      </w:r>
    </w:p>
    <w:p w:rsidR="0091468A" w:rsidRPr="003971F2" w:rsidRDefault="0091468A" w:rsidP="003971F2">
      <w:pPr>
        <w:widowControl w:val="0"/>
        <w:suppressAutoHyphens/>
        <w:spacing w:line="276" w:lineRule="auto"/>
        <w:ind w:firstLine="709"/>
        <w:jc w:val="both"/>
        <w:rPr>
          <w:sz w:val="28"/>
          <w:szCs w:val="28"/>
        </w:rPr>
      </w:pPr>
      <w:r w:rsidRPr="003971F2">
        <w:rPr>
          <w:sz w:val="28"/>
          <w:szCs w:val="28"/>
        </w:rPr>
        <w:t>прием и регистрация заявления и представленных документов;</w:t>
      </w:r>
    </w:p>
    <w:p w:rsidR="0091468A" w:rsidRPr="003971F2" w:rsidRDefault="0091468A" w:rsidP="003971F2">
      <w:pPr>
        <w:suppressAutoHyphens/>
        <w:spacing w:line="276" w:lineRule="auto"/>
        <w:ind w:firstLine="709"/>
        <w:jc w:val="both"/>
        <w:rPr>
          <w:sz w:val="28"/>
          <w:szCs w:val="28"/>
        </w:rPr>
      </w:pPr>
      <w:r w:rsidRPr="003971F2">
        <w:rPr>
          <w:sz w:val="28"/>
          <w:szCs w:val="28"/>
        </w:rPr>
        <w:t xml:space="preserve">направление межведомственных запросов; </w:t>
      </w:r>
    </w:p>
    <w:p w:rsidR="0091468A" w:rsidRPr="003971F2" w:rsidRDefault="0091468A" w:rsidP="003971F2">
      <w:pPr>
        <w:suppressAutoHyphens/>
        <w:spacing w:line="276" w:lineRule="auto"/>
        <w:ind w:firstLine="709"/>
        <w:jc w:val="both"/>
        <w:rPr>
          <w:sz w:val="28"/>
          <w:szCs w:val="28"/>
        </w:rPr>
      </w:pPr>
      <w:r w:rsidRPr="003971F2">
        <w:rPr>
          <w:sz w:val="28"/>
          <w:szCs w:val="28"/>
        </w:rPr>
        <w:t xml:space="preserve">описание последовательности действий при рассмотрении уведомления (заявления) и представленных документов, в целях принятия решения о </w:t>
      </w:r>
      <w:r w:rsidR="00F22D48" w:rsidRPr="003971F2">
        <w:rPr>
          <w:sz w:val="28"/>
          <w:szCs w:val="28"/>
        </w:rPr>
        <w:t>согласовании переустройства и (или) перепланировки  жилого помещения</w:t>
      </w:r>
      <w:r w:rsidRPr="003971F2">
        <w:rPr>
          <w:sz w:val="28"/>
          <w:szCs w:val="28"/>
        </w:rPr>
        <w:t xml:space="preserve"> или отказе</w:t>
      </w:r>
      <w:r w:rsidR="00F22D48" w:rsidRPr="003971F2">
        <w:rPr>
          <w:sz w:val="28"/>
          <w:szCs w:val="28"/>
        </w:rPr>
        <w:t xml:space="preserve"> в</w:t>
      </w:r>
      <w:r w:rsidRPr="003971F2">
        <w:rPr>
          <w:sz w:val="28"/>
          <w:szCs w:val="28"/>
        </w:rPr>
        <w:t xml:space="preserve"> </w:t>
      </w:r>
      <w:r w:rsidR="00F22D48" w:rsidRPr="003971F2">
        <w:rPr>
          <w:sz w:val="28"/>
          <w:szCs w:val="28"/>
        </w:rPr>
        <w:t>согласовании переустройства и (или) перепланировки  жилого помещения</w:t>
      </w:r>
      <w:r w:rsidRPr="003971F2">
        <w:rPr>
          <w:sz w:val="28"/>
          <w:szCs w:val="28"/>
        </w:rPr>
        <w:t>;</w:t>
      </w:r>
    </w:p>
    <w:p w:rsidR="0091468A" w:rsidRPr="003971F2" w:rsidRDefault="0091468A" w:rsidP="003971F2">
      <w:pPr>
        <w:widowControl w:val="0"/>
        <w:suppressAutoHyphens/>
        <w:spacing w:line="276" w:lineRule="auto"/>
        <w:ind w:firstLine="709"/>
        <w:jc w:val="both"/>
        <w:rPr>
          <w:sz w:val="28"/>
          <w:szCs w:val="28"/>
        </w:rPr>
      </w:pPr>
      <w:r w:rsidRPr="003971F2">
        <w:rPr>
          <w:sz w:val="28"/>
          <w:szCs w:val="28"/>
        </w:rPr>
        <w:t>уведомление заявителя о готовности результата предоставления муниципальной услуги.</w:t>
      </w:r>
    </w:p>
    <w:p w:rsidR="0091468A" w:rsidRPr="003971F2" w:rsidRDefault="0091468A" w:rsidP="003971F2">
      <w:pPr>
        <w:suppressAutoHyphens/>
        <w:spacing w:line="276" w:lineRule="auto"/>
        <w:ind w:firstLine="709"/>
        <w:jc w:val="both"/>
        <w:rPr>
          <w:b/>
          <w:sz w:val="28"/>
          <w:szCs w:val="28"/>
        </w:rPr>
      </w:pPr>
      <w:r w:rsidRPr="003971F2">
        <w:rPr>
          <w:b/>
          <w:sz w:val="28"/>
          <w:szCs w:val="28"/>
        </w:rPr>
        <w:t>3.1.1.1. Описание последовательности административных действий при приеме и регистрации документов</w:t>
      </w:r>
    </w:p>
    <w:p w:rsidR="0091468A" w:rsidRPr="003971F2" w:rsidRDefault="0091468A" w:rsidP="003971F2">
      <w:pPr>
        <w:widowControl w:val="0"/>
        <w:suppressAutoHyphens/>
        <w:spacing w:line="276" w:lineRule="auto"/>
        <w:ind w:firstLine="709"/>
        <w:jc w:val="both"/>
        <w:rPr>
          <w:sz w:val="28"/>
          <w:szCs w:val="28"/>
        </w:rPr>
      </w:pPr>
      <w:r w:rsidRPr="003971F2">
        <w:rPr>
          <w:sz w:val="28"/>
          <w:szCs w:val="28"/>
        </w:rPr>
        <w:t xml:space="preserve">Основанием для начала административной процедуры является обращение представителя заявителя в орган, предоставляющий муниципальную услугу, с </w:t>
      </w:r>
      <w:r w:rsidR="005804A6" w:rsidRPr="003971F2">
        <w:rPr>
          <w:sz w:val="28"/>
          <w:szCs w:val="28"/>
        </w:rPr>
        <w:t>заявлением</w:t>
      </w:r>
      <w:r w:rsidRPr="003971F2">
        <w:rPr>
          <w:sz w:val="28"/>
          <w:szCs w:val="28"/>
        </w:rPr>
        <w:t xml:space="preserve"> и документами, необходимыми для предоставления муниципальной услуги. </w:t>
      </w:r>
    </w:p>
    <w:p w:rsidR="0091468A" w:rsidRPr="003971F2" w:rsidRDefault="0091468A" w:rsidP="003971F2">
      <w:pPr>
        <w:widowControl w:val="0"/>
        <w:suppressAutoHyphens/>
        <w:spacing w:line="276" w:lineRule="auto"/>
        <w:ind w:firstLine="709"/>
        <w:jc w:val="both"/>
        <w:rPr>
          <w:sz w:val="28"/>
          <w:szCs w:val="28"/>
        </w:rPr>
      </w:pPr>
      <w:r w:rsidRPr="003971F2">
        <w:rPr>
          <w:sz w:val="28"/>
          <w:szCs w:val="28"/>
        </w:rPr>
        <w:t>Застройщики подают (направляют) документы непосредственно в администрацию либо через многофункциональный центр (при его наличии).</w:t>
      </w:r>
    </w:p>
    <w:p w:rsidR="0091468A" w:rsidRPr="003971F2" w:rsidRDefault="005804A6" w:rsidP="003971F2">
      <w:pPr>
        <w:widowControl w:val="0"/>
        <w:suppressAutoHyphens/>
        <w:spacing w:line="276" w:lineRule="auto"/>
        <w:ind w:firstLine="709"/>
        <w:jc w:val="both"/>
        <w:rPr>
          <w:sz w:val="28"/>
          <w:szCs w:val="28"/>
        </w:rPr>
      </w:pPr>
      <w:r w:rsidRPr="003971F2">
        <w:rPr>
          <w:sz w:val="28"/>
          <w:szCs w:val="28"/>
        </w:rPr>
        <w:t xml:space="preserve">Заявление заявителя </w:t>
      </w:r>
      <w:r w:rsidR="0091468A" w:rsidRPr="003971F2">
        <w:rPr>
          <w:sz w:val="28"/>
          <w:szCs w:val="28"/>
        </w:rPr>
        <w:t>может быть подано в электронном виде с использованием Единого портала государственных и муниципальных услуг (функций) (</w:t>
      </w:r>
      <w:hyperlink r:id="rId14" w:history="1">
        <w:r w:rsidR="0091468A" w:rsidRPr="003971F2">
          <w:rPr>
            <w:rStyle w:val="a6"/>
            <w:sz w:val="28"/>
            <w:szCs w:val="28"/>
          </w:rPr>
          <w:t>www.gosuslugi.ru</w:t>
        </w:r>
      </w:hyperlink>
      <w:r w:rsidR="0091468A" w:rsidRPr="003971F2">
        <w:rPr>
          <w:sz w:val="28"/>
          <w:szCs w:val="28"/>
        </w:rPr>
        <w:t>), Портала государственных услуг Кировской области (</w:t>
      </w:r>
      <w:r w:rsidR="0091468A" w:rsidRPr="003971F2">
        <w:rPr>
          <w:sz w:val="28"/>
          <w:szCs w:val="28"/>
          <w:lang w:val="en-US"/>
        </w:rPr>
        <w:t>www</w:t>
      </w:r>
      <w:r w:rsidR="0091468A" w:rsidRPr="003971F2">
        <w:rPr>
          <w:sz w:val="28"/>
          <w:szCs w:val="28"/>
        </w:rPr>
        <w:t>.</w:t>
      </w:r>
      <w:proofErr w:type="spellStart"/>
      <w:r w:rsidR="0091468A" w:rsidRPr="003971F2">
        <w:rPr>
          <w:sz w:val="28"/>
          <w:szCs w:val="28"/>
          <w:lang w:val="en-US"/>
        </w:rPr>
        <w:t>pgmu</w:t>
      </w:r>
      <w:proofErr w:type="spellEnd"/>
      <w:r w:rsidR="0091468A" w:rsidRPr="003971F2">
        <w:rPr>
          <w:sz w:val="28"/>
          <w:szCs w:val="28"/>
        </w:rPr>
        <w:t>.</w:t>
      </w:r>
      <w:proofErr w:type="spellStart"/>
      <w:r w:rsidR="0091468A" w:rsidRPr="003971F2">
        <w:rPr>
          <w:sz w:val="28"/>
          <w:szCs w:val="28"/>
          <w:lang w:val="en-US"/>
        </w:rPr>
        <w:t>ako</w:t>
      </w:r>
      <w:proofErr w:type="spellEnd"/>
      <w:r w:rsidR="0091468A" w:rsidRPr="003971F2">
        <w:rPr>
          <w:sz w:val="28"/>
          <w:szCs w:val="28"/>
        </w:rPr>
        <w:t>.</w:t>
      </w:r>
      <w:proofErr w:type="spellStart"/>
      <w:r w:rsidR="0091468A" w:rsidRPr="003971F2">
        <w:rPr>
          <w:sz w:val="28"/>
          <w:szCs w:val="28"/>
          <w:lang w:val="en-US"/>
        </w:rPr>
        <w:t>kirov</w:t>
      </w:r>
      <w:proofErr w:type="spellEnd"/>
      <w:r w:rsidR="0091468A" w:rsidRPr="003971F2">
        <w:rPr>
          <w:sz w:val="28"/>
          <w:szCs w:val="28"/>
        </w:rPr>
        <w:t>.</w:t>
      </w:r>
      <w:proofErr w:type="spellStart"/>
      <w:r w:rsidR="0091468A" w:rsidRPr="003971F2">
        <w:rPr>
          <w:sz w:val="28"/>
          <w:szCs w:val="28"/>
          <w:lang w:val="en-US"/>
        </w:rPr>
        <w:t>ru</w:t>
      </w:r>
      <w:proofErr w:type="spellEnd"/>
      <w:r w:rsidR="0091468A" w:rsidRPr="003971F2">
        <w:rPr>
          <w:sz w:val="28"/>
          <w:szCs w:val="28"/>
        </w:rPr>
        <w:t xml:space="preserve">). </w:t>
      </w:r>
    </w:p>
    <w:p w:rsidR="0091468A" w:rsidRPr="003971F2" w:rsidRDefault="0091468A" w:rsidP="003971F2">
      <w:pPr>
        <w:widowControl w:val="0"/>
        <w:suppressAutoHyphens/>
        <w:spacing w:line="276" w:lineRule="auto"/>
        <w:ind w:firstLine="709"/>
        <w:jc w:val="both"/>
        <w:rPr>
          <w:sz w:val="28"/>
          <w:szCs w:val="28"/>
        </w:rPr>
      </w:pPr>
      <w:r w:rsidRPr="003971F2">
        <w:rPr>
          <w:sz w:val="28"/>
          <w:szCs w:val="28"/>
        </w:rPr>
        <w:t>Специалист, ответственный за прием и регистрацию документов:</w:t>
      </w:r>
    </w:p>
    <w:p w:rsidR="0091468A" w:rsidRPr="003971F2" w:rsidRDefault="0091468A" w:rsidP="003971F2">
      <w:pPr>
        <w:widowControl w:val="0"/>
        <w:suppressAutoHyphens/>
        <w:spacing w:line="276" w:lineRule="auto"/>
        <w:ind w:firstLine="709"/>
        <w:jc w:val="both"/>
        <w:rPr>
          <w:sz w:val="28"/>
          <w:szCs w:val="28"/>
        </w:rPr>
      </w:pPr>
      <w:r w:rsidRPr="003971F2">
        <w:rPr>
          <w:sz w:val="28"/>
          <w:szCs w:val="28"/>
        </w:rPr>
        <w:t>регистрирует в установленном порядке поступившие документы;</w:t>
      </w:r>
    </w:p>
    <w:p w:rsidR="0091468A" w:rsidRPr="003971F2" w:rsidRDefault="0091468A" w:rsidP="003971F2">
      <w:pPr>
        <w:widowControl w:val="0"/>
        <w:suppressAutoHyphens/>
        <w:spacing w:line="276" w:lineRule="auto"/>
        <w:ind w:firstLine="709"/>
        <w:jc w:val="both"/>
        <w:rPr>
          <w:sz w:val="28"/>
          <w:szCs w:val="28"/>
        </w:rPr>
      </w:pPr>
      <w:r w:rsidRPr="003971F2">
        <w:rPr>
          <w:sz w:val="28"/>
          <w:szCs w:val="28"/>
        </w:rPr>
        <w:t xml:space="preserve">оформляет уведомление о приеме документов </w:t>
      </w:r>
      <w:r w:rsidRPr="003971F2">
        <w:rPr>
          <w:color w:val="000000" w:themeColor="text1"/>
          <w:sz w:val="28"/>
          <w:szCs w:val="28"/>
        </w:rPr>
        <w:t xml:space="preserve">(приложение № </w:t>
      </w:r>
      <w:r w:rsidR="005804A6" w:rsidRPr="003971F2">
        <w:rPr>
          <w:color w:val="000000" w:themeColor="text1"/>
          <w:sz w:val="28"/>
          <w:szCs w:val="28"/>
        </w:rPr>
        <w:t>1</w:t>
      </w:r>
      <w:r w:rsidRPr="003971F2">
        <w:rPr>
          <w:color w:val="000000" w:themeColor="text1"/>
          <w:sz w:val="28"/>
          <w:szCs w:val="28"/>
        </w:rPr>
        <w:t>)</w:t>
      </w:r>
      <w:r w:rsidRPr="003971F2">
        <w:rPr>
          <w:sz w:val="28"/>
          <w:szCs w:val="28"/>
        </w:rPr>
        <w:t xml:space="preserve"> к настоящему Административному регламенту) и направляет его заявителю;</w:t>
      </w:r>
    </w:p>
    <w:p w:rsidR="0091468A" w:rsidRPr="003971F2" w:rsidRDefault="0091468A" w:rsidP="003971F2">
      <w:pPr>
        <w:widowControl w:val="0"/>
        <w:suppressAutoHyphens/>
        <w:spacing w:line="276" w:lineRule="auto"/>
        <w:ind w:firstLine="709"/>
        <w:jc w:val="both"/>
        <w:rPr>
          <w:sz w:val="28"/>
          <w:szCs w:val="28"/>
        </w:rPr>
      </w:pPr>
      <w:r w:rsidRPr="003971F2">
        <w:rPr>
          <w:sz w:val="28"/>
          <w:szCs w:val="28"/>
        </w:rPr>
        <w:t xml:space="preserve">направляет документы на рассмотрение специалистом, ответственным за предоставление муниципальной услуги. </w:t>
      </w:r>
    </w:p>
    <w:p w:rsidR="0091468A" w:rsidRPr="003971F2" w:rsidRDefault="0091468A" w:rsidP="003971F2">
      <w:pPr>
        <w:widowControl w:val="0"/>
        <w:suppressAutoHyphens/>
        <w:spacing w:line="276" w:lineRule="auto"/>
        <w:ind w:firstLine="709"/>
        <w:jc w:val="both"/>
        <w:rPr>
          <w:sz w:val="28"/>
          <w:szCs w:val="28"/>
        </w:rPr>
      </w:pPr>
      <w:r w:rsidRPr="003971F2">
        <w:rPr>
          <w:sz w:val="28"/>
          <w:szCs w:val="28"/>
        </w:rPr>
        <w:lastRenderedPageBreak/>
        <w:t>В случае представления документов через многофункциональный центр (при его наличии) уведомление о приеме (отказе в приеме) документов может быть выдано (направлено) через многофункциональный центр.</w:t>
      </w:r>
    </w:p>
    <w:p w:rsidR="0091468A" w:rsidRPr="003971F2" w:rsidRDefault="0091468A" w:rsidP="003971F2">
      <w:pPr>
        <w:widowControl w:val="0"/>
        <w:suppressAutoHyphens/>
        <w:spacing w:line="276" w:lineRule="auto"/>
        <w:ind w:firstLine="709"/>
        <w:jc w:val="both"/>
        <w:rPr>
          <w:sz w:val="28"/>
          <w:szCs w:val="28"/>
        </w:rPr>
      </w:pPr>
      <w:r w:rsidRPr="003971F2">
        <w:rPr>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необходимых для предоставления муниципальной услуги.</w:t>
      </w:r>
    </w:p>
    <w:p w:rsidR="0091468A" w:rsidRPr="003971F2" w:rsidRDefault="0091468A" w:rsidP="003971F2">
      <w:pPr>
        <w:pStyle w:val="ConsPlusNormal"/>
        <w:suppressAutoHyphens/>
        <w:spacing w:line="276" w:lineRule="auto"/>
        <w:ind w:firstLine="709"/>
        <w:jc w:val="both"/>
        <w:rPr>
          <w:rFonts w:ascii="Times New Roman" w:hAnsi="Times New Roman" w:cs="Times New Roman"/>
          <w:sz w:val="28"/>
          <w:szCs w:val="28"/>
        </w:rPr>
      </w:pPr>
      <w:r w:rsidRPr="003971F2">
        <w:rPr>
          <w:rFonts w:ascii="Times New Roman" w:hAnsi="Times New Roman" w:cs="Times New Roman"/>
          <w:sz w:val="28"/>
          <w:szCs w:val="28"/>
        </w:rPr>
        <w:t>Срок выполнения административной процедуры не может превышать 1 рабочий день с момента приема заявления.</w:t>
      </w:r>
    </w:p>
    <w:p w:rsidR="0091468A" w:rsidRPr="003971F2" w:rsidRDefault="0091468A" w:rsidP="003971F2">
      <w:pPr>
        <w:pStyle w:val="ConsPlusNormal"/>
        <w:suppressAutoHyphens/>
        <w:spacing w:line="276" w:lineRule="auto"/>
        <w:ind w:firstLine="709"/>
        <w:jc w:val="both"/>
        <w:rPr>
          <w:rFonts w:ascii="Times New Roman" w:hAnsi="Times New Roman" w:cs="Times New Roman"/>
          <w:sz w:val="28"/>
          <w:szCs w:val="28"/>
        </w:rPr>
      </w:pPr>
      <w:r w:rsidRPr="003971F2">
        <w:rPr>
          <w:rFonts w:ascii="Times New Roman" w:hAnsi="Times New Roman" w:cs="Times New Roman"/>
          <w:b/>
          <w:sz w:val="28"/>
          <w:szCs w:val="28"/>
        </w:rPr>
        <w:t>3.1.1.2. Описание последовательности действий при формировании и направлении межведомственных запросов</w:t>
      </w:r>
      <w:r w:rsidRPr="003971F2">
        <w:rPr>
          <w:rFonts w:ascii="Times New Roman" w:hAnsi="Times New Roman" w:cs="Times New Roman"/>
          <w:sz w:val="28"/>
          <w:szCs w:val="28"/>
        </w:rPr>
        <w:t xml:space="preserve"> </w:t>
      </w:r>
    </w:p>
    <w:p w:rsidR="007B329C" w:rsidRPr="003971F2" w:rsidRDefault="007B329C" w:rsidP="003971F2">
      <w:pPr>
        <w:suppressAutoHyphens/>
        <w:autoSpaceDE w:val="0"/>
        <w:adjustRightInd w:val="0"/>
        <w:spacing w:line="276" w:lineRule="auto"/>
        <w:ind w:firstLine="709"/>
        <w:jc w:val="both"/>
        <w:rPr>
          <w:rFonts w:eastAsia="Calibri"/>
          <w:sz w:val="28"/>
          <w:szCs w:val="28"/>
          <w:lang w:eastAsia="en-US"/>
        </w:rPr>
      </w:pPr>
      <w:r w:rsidRPr="003971F2">
        <w:rPr>
          <w:rFonts w:eastAsia="Calibri"/>
          <w:sz w:val="28"/>
          <w:szCs w:val="28"/>
          <w:lang w:eastAsia="en-US"/>
        </w:rPr>
        <w:t xml:space="preserve">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7B329C" w:rsidRPr="003971F2" w:rsidRDefault="007B329C" w:rsidP="003971F2">
      <w:pPr>
        <w:suppressAutoHyphens/>
        <w:autoSpaceDE w:val="0"/>
        <w:adjustRightInd w:val="0"/>
        <w:spacing w:line="276" w:lineRule="auto"/>
        <w:ind w:firstLine="709"/>
        <w:jc w:val="both"/>
        <w:rPr>
          <w:rFonts w:eastAsia="Calibri"/>
          <w:sz w:val="28"/>
          <w:szCs w:val="28"/>
          <w:lang w:eastAsia="en-US"/>
        </w:rPr>
      </w:pPr>
      <w:proofErr w:type="gramStart"/>
      <w:r w:rsidRPr="003971F2">
        <w:rPr>
          <w:rFonts w:eastAsia="Calibri"/>
          <w:sz w:val="28"/>
          <w:szCs w:val="28"/>
          <w:lang w:eastAsia="en-US"/>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предоставление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 </w:t>
      </w:r>
      <w:proofErr w:type="gramEnd"/>
    </w:p>
    <w:p w:rsidR="007B329C" w:rsidRPr="003971F2" w:rsidRDefault="007B329C" w:rsidP="003971F2">
      <w:pPr>
        <w:suppressAutoHyphens/>
        <w:autoSpaceDE w:val="0"/>
        <w:adjustRightInd w:val="0"/>
        <w:spacing w:line="276" w:lineRule="auto"/>
        <w:ind w:firstLine="709"/>
        <w:jc w:val="both"/>
        <w:rPr>
          <w:rFonts w:eastAsia="Calibri"/>
          <w:sz w:val="28"/>
          <w:szCs w:val="28"/>
          <w:lang w:eastAsia="en-US"/>
        </w:rPr>
      </w:pPr>
      <w:r w:rsidRPr="003971F2">
        <w:rPr>
          <w:rFonts w:eastAsia="Calibri"/>
          <w:sz w:val="28"/>
          <w:szCs w:val="28"/>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r w:rsidRPr="003971F2">
        <w:rPr>
          <w:rFonts w:eastAsia="Calibri"/>
          <w:sz w:val="28"/>
          <w:szCs w:val="28"/>
          <w:lang w:eastAsia="en-US"/>
        </w:rPr>
        <w:t>.</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Максимальный срок выполнения административной процедуры не может превышать общего срока предоставления процедуры.</w:t>
      </w:r>
    </w:p>
    <w:p w:rsidR="007B329C" w:rsidRPr="003971F2" w:rsidRDefault="0091468A" w:rsidP="003971F2">
      <w:pPr>
        <w:widowControl w:val="0"/>
        <w:suppressAutoHyphens/>
        <w:autoSpaceDE w:val="0"/>
        <w:autoSpaceDN w:val="0"/>
        <w:adjustRightInd w:val="0"/>
        <w:spacing w:line="276" w:lineRule="auto"/>
        <w:ind w:firstLine="709"/>
        <w:jc w:val="both"/>
        <w:textAlignment w:val="baseline"/>
        <w:outlineLvl w:val="0"/>
        <w:rPr>
          <w:b/>
          <w:sz w:val="28"/>
          <w:szCs w:val="28"/>
        </w:rPr>
      </w:pPr>
      <w:r w:rsidRPr="003971F2">
        <w:rPr>
          <w:b/>
          <w:sz w:val="28"/>
          <w:szCs w:val="28"/>
        </w:rPr>
        <w:t xml:space="preserve">3.1.1.3. Описание последовательности действий при рассмотрении заявления и представленных документов и принятии решения о </w:t>
      </w:r>
      <w:r w:rsidR="007B329C" w:rsidRPr="003971F2">
        <w:rPr>
          <w:b/>
          <w:sz w:val="28"/>
          <w:szCs w:val="28"/>
        </w:rPr>
        <w:t>согласовании или об отказе в согласовании переустройства и (или) перепланировки жилого  помещения</w:t>
      </w:r>
    </w:p>
    <w:p w:rsidR="0091468A" w:rsidRPr="003971F2" w:rsidRDefault="0091468A" w:rsidP="003971F2">
      <w:pPr>
        <w:shd w:val="clear" w:color="auto" w:fill="FFFFFF"/>
        <w:suppressAutoHyphens/>
        <w:spacing w:line="276" w:lineRule="auto"/>
        <w:ind w:firstLine="709"/>
        <w:jc w:val="both"/>
        <w:rPr>
          <w:sz w:val="28"/>
          <w:szCs w:val="28"/>
        </w:rPr>
      </w:pPr>
      <w:r w:rsidRPr="003971F2">
        <w:rPr>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91468A" w:rsidRPr="003971F2" w:rsidRDefault="0091468A" w:rsidP="003971F2">
      <w:pPr>
        <w:suppressAutoHyphens/>
        <w:autoSpaceDE w:val="0"/>
        <w:spacing w:line="276" w:lineRule="auto"/>
        <w:ind w:firstLine="709"/>
        <w:jc w:val="both"/>
        <w:rPr>
          <w:sz w:val="28"/>
          <w:szCs w:val="28"/>
        </w:rPr>
      </w:pPr>
      <w:r w:rsidRPr="003971F2">
        <w:rPr>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91468A" w:rsidRPr="003971F2" w:rsidRDefault="0091468A" w:rsidP="003971F2">
      <w:pPr>
        <w:suppressAutoHyphens/>
        <w:autoSpaceDE w:val="0"/>
        <w:spacing w:line="276" w:lineRule="auto"/>
        <w:ind w:firstLine="709"/>
        <w:jc w:val="both"/>
        <w:rPr>
          <w:sz w:val="28"/>
          <w:szCs w:val="28"/>
        </w:rPr>
      </w:pPr>
      <w:r w:rsidRPr="003971F2">
        <w:rPr>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w:t>
      </w:r>
      <w:r w:rsidR="007B329C" w:rsidRPr="003971F2">
        <w:rPr>
          <w:sz w:val="28"/>
          <w:szCs w:val="28"/>
        </w:rPr>
        <w:t xml:space="preserve"> согласовании переустройства и (или) перепланировки жилого помещения</w:t>
      </w:r>
      <w:r w:rsidRPr="003971F2">
        <w:rPr>
          <w:sz w:val="28"/>
          <w:szCs w:val="28"/>
        </w:rPr>
        <w:t xml:space="preserve">. </w:t>
      </w:r>
    </w:p>
    <w:p w:rsidR="0091468A" w:rsidRPr="003971F2" w:rsidRDefault="0091468A" w:rsidP="003971F2">
      <w:pPr>
        <w:suppressAutoHyphens/>
        <w:autoSpaceDE w:val="0"/>
        <w:spacing w:line="276" w:lineRule="auto"/>
        <w:ind w:firstLine="709"/>
        <w:jc w:val="both"/>
        <w:rPr>
          <w:sz w:val="28"/>
          <w:szCs w:val="28"/>
        </w:rPr>
      </w:pPr>
      <w:r w:rsidRPr="003971F2">
        <w:rPr>
          <w:sz w:val="28"/>
          <w:szCs w:val="28"/>
        </w:rPr>
        <w:t xml:space="preserve">По результатам анализа полученных документов специалист, ответственный за предоставление муниципальной услуги устанавливает </w:t>
      </w:r>
      <w:r w:rsidRPr="003971F2">
        <w:rPr>
          <w:sz w:val="28"/>
          <w:szCs w:val="28"/>
        </w:rPr>
        <w:lastRenderedPageBreak/>
        <w:t>наличие оснований для отказа в предоставлении муниципальной услуги, указанных в пункте 2.8 настоящего Административного регламента.</w:t>
      </w:r>
    </w:p>
    <w:p w:rsidR="0091468A" w:rsidRPr="003971F2" w:rsidRDefault="0091468A" w:rsidP="003971F2">
      <w:pPr>
        <w:suppressAutoHyphens/>
        <w:autoSpaceDE w:val="0"/>
        <w:spacing w:line="276" w:lineRule="auto"/>
        <w:ind w:firstLine="709"/>
        <w:jc w:val="both"/>
        <w:rPr>
          <w:sz w:val="28"/>
          <w:szCs w:val="28"/>
        </w:rPr>
      </w:pPr>
      <w:r w:rsidRPr="003971F2">
        <w:rPr>
          <w:sz w:val="28"/>
          <w:szCs w:val="28"/>
        </w:rPr>
        <w:t xml:space="preserve">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w:t>
      </w:r>
      <w:r w:rsidRPr="003971F2">
        <w:rPr>
          <w:color w:val="000000" w:themeColor="text1"/>
          <w:sz w:val="28"/>
          <w:szCs w:val="28"/>
        </w:rPr>
        <w:t xml:space="preserve">услуги (приложение № </w:t>
      </w:r>
      <w:r w:rsidR="006B365B" w:rsidRPr="003971F2">
        <w:rPr>
          <w:color w:val="000000" w:themeColor="text1"/>
          <w:sz w:val="28"/>
          <w:szCs w:val="28"/>
        </w:rPr>
        <w:t>2</w:t>
      </w:r>
      <w:r w:rsidRPr="003971F2">
        <w:rPr>
          <w:color w:val="000000" w:themeColor="text1"/>
          <w:sz w:val="28"/>
          <w:szCs w:val="28"/>
        </w:rPr>
        <w:t>) к настоящему</w:t>
      </w:r>
      <w:r w:rsidRPr="003971F2">
        <w:rPr>
          <w:sz w:val="28"/>
          <w:szCs w:val="28"/>
        </w:rPr>
        <w:t xml:space="preserve"> Административному регламенту).</w:t>
      </w:r>
    </w:p>
    <w:p w:rsidR="0091468A" w:rsidRPr="003971F2" w:rsidRDefault="0091468A" w:rsidP="003971F2">
      <w:pPr>
        <w:suppressAutoHyphens/>
        <w:autoSpaceDE w:val="0"/>
        <w:spacing w:line="276" w:lineRule="auto"/>
        <w:ind w:firstLine="709"/>
        <w:jc w:val="both"/>
        <w:rPr>
          <w:sz w:val="28"/>
          <w:szCs w:val="28"/>
        </w:rPr>
      </w:pPr>
      <w:r w:rsidRPr="003971F2">
        <w:rPr>
          <w:sz w:val="28"/>
          <w:szCs w:val="28"/>
        </w:rPr>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91468A" w:rsidRPr="003971F2" w:rsidRDefault="0091468A" w:rsidP="003971F2">
      <w:pPr>
        <w:suppressAutoHyphens/>
        <w:autoSpaceDE w:val="0"/>
        <w:spacing w:line="276" w:lineRule="auto"/>
        <w:ind w:firstLine="709"/>
        <w:jc w:val="both"/>
        <w:rPr>
          <w:sz w:val="28"/>
          <w:szCs w:val="28"/>
        </w:rPr>
      </w:pPr>
      <w:r w:rsidRPr="003971F2">
        <w:rPr>
          <w:sz w:val="28"/>
          <w:szCs w:val="28"/>
        </w:rPr>
        <w:t xml:space="preserve">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w:t>
      </w:r>
      <w:r w:rsidR="00F22D48" w:rsidRPr="003971F2">
        <w:rPr>
          <w:sz w:val="28"/>
          <w:szCs w:val="28"/>
        </w:rPr>
        <w:t>о согласовании переустройства и (или) перепланировки  жилого помещения</w:t>
      </w:r>
      <w:r w:rsidRPr="003971F2">
        <w:rPr>
          <w:sz w:val="28"/>
          <w:szCs w:val="28"/>
        </w:rPr>
        <w:t xml:space="preserve"> и направляет на согласование и утверждение в соответствии с установленным порядком. </w:t>
      </w:r>
    </w:p>
    <w:p w:rsidR="0091468A" w:rsidRPr="003971F2" w:rsidRDefault="0091468A" w:rsidP="003971F2">
      <w:pPr>
        <w:suppressAutoHyphens/>
        <w:autoSpaceDE w:val="0"/>
        <w:spacing w:line="276" w:lineRule="auto"/>
        <w:ind w:firstLine="709"/>
        <w:jc w:val="both"/>
        <w:rPr>
          <w:sz w:val="28"/>
          <w:szCs w:val="28"/>
        </w:rPr>
      </w:pPr>
      <w:r w:rsidRPr="003971F2">
        <w:rPr>
          <w:sz w:val="28"/>
          <w:szCs w:val="28"/>
        </w:rPr>
        <w:t>Результатом выполнения административной процедуры является принятие Администрацией решения о</w:t>
      </w:r>
      <w:r w:rsidR="006B365B" w:rsidRPr="003971F2">
        <w:rPr>
          <w:sz w:val="28"/>
          <w:szCs w:val="28"/>
        </w:rPr>
        <w:t xml:space="preserve"> согласовании переустройства и (или) перепланировки жилого помещения</w:t>
      </w:r>
      <w:r w:rsidRPr="003971F2">
        <w:rPr>
          <w:sz w:val="28"/>
          <w:szCs w:val="28"/>
        </w:rPr>
        <w:t xml:space="preserve"> либо об отказе в</w:t>
      </w:r>
      <w:r w:rsidR="006B365B" w:rsidRPr="003971F2">
        <w:rPr>
          <w:sz w:val="28"/>
          <w:szCs w:val="28"/>
        </w:rPr>
        <w:t xml:space="preserve"> согласовании переустройства и (или) перепланировки жилого помещения </w:t>
      </w:r>
      <w:r w:rsidRPr="003971F2">
        <w:rPr>
          <w:sz w:val="28"/>
          <w:szCs w:val="28"/>
        </w:rPr>
        <w:t xml:space="preserve">с указанием причин отказа. </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Максимальный срок выполнения административной процедуры не может превышать общего срока предоставления процедуры.</w:t>
      </w:r>
    </w:p>
    <w:p w:rsidR="0091468A" w:rsidRPr="003971F2" w:rsidRDefault="0091468A" w:rsidP="003971F2">
      <w:pPr>
        <w:pStyle w:val="2"/>
        <w:suppressAutoHyphens/>
        <w:spacing w:before="0" w:after="0" w:line="276" w:lineRule="auto"/>
        <w:ind w:firstLine="709"/>
        <w:jc w:val="both"/>
        <w:rPr>
          <w:rFonts w:ascii="Times New Roman" w:hAnsi="Times New Roman"/>
          <w:i w:val="0"/>
        </w:rPr>
      </w:pPr>
      <w:r w:rsidRPr="003971F2">
        <w:rPr>
          <w:rFonts w:ascii="Times New Roman" w:hAnsi="Times New Roman"/>
          <w:i w:val="0"/>
        </w:rPr>
        <w:t>3.1.1.4.</w:t>
      </w:r>
      <w:r w:rsidRPr="003971F2">
        <w:rPr>
          <w:rFonts w:ascii="Times New Roman" w:hAnsi="Times New Roman"/>
          <w:b w:val="0"/>
          <w:i w:val="0"/>
        </w:rPr>
        <w:t xml:space="preserve"> </w:t>
      </w:r>
      <w:r w:rsidRPr="003971F2">
        <w:rPr>
          <w:rFonts w:ascii="Times New Roman" w:hAnsi="Times New Roman"/>
          <w:i w:val="0"/>
        </w:rPr>
        <w:t>Описание последовательности административных действий при заявлении</w:t>
      </w:r>
      <w:r w:rsidR="006B365B" w:rsidRPr="003971F2">
        <w:rPr>
          <w:rFonts w:ascii="Times New Roman" w:hAnsi="Times New Roman"/>
          <w:b w:val="0"/>
        </w:rPr>
        <w:t xml:space="preserve"> </w:t>
      </w:r>
      <w:r w:rsidRPr="003971F2">
        <w:rPr>
          <w:rFonts w:ascii="Times New Roman" w:hAnsi="Times New Roman"/>
          <w:i w:val="0"/>
        </w:rPr>
        <w:t>заявителя о готовности результата предоставления муниципальной услуги</w:t>
      </w:r>
    </w:p>
    <w:p w:rsidR="0091468A" w:rsidRPr="003971F2" w:rsidRDefault="0091468A" w:rsidP="003971F2">
      <w:pPr>
        <w:suppressAutoHyphens/>
        <w:spacing w:line="276" w:lineRule="auto"/>
        <w:ind w:firstLine="709"/>
        <w:jc w:val="both"/>
        <w:rPr>
          <w:sz w:val="28"/>
          <w:szCs w:val="28"/>
        </w:rPr>
      </w:pPr>
      <w:r w:rsidRPr="003971F2">
        <w:rPr>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91468A" w:rsidRPr="003971F2" w:rsidRDefault="0091468A" w:rsidP="003971F2">
      <w:pPr>
        <w:suppressAutoHyphens/>
        <w:spacing w:line="276" w:lineRule="auto"/>
        <w:ind w:firstLine="709"/>
        <w:jc w:val="both"/>
        <w:rPr>
          <w:sz w:val="28"/>
          <w:szCs w:val="28"/>
        </w:rPr>
      </w:pPr>
      <w:r w:rsidRPr="003971F2">
        <w:rPr>
          <w:sz w:val="28"/>
          <w:szCs w:val="28"/>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91468A" w:rsidRPr="003971F2" w:rsidRDefault="0091468A" w:rsidP="003971F2">
      <w:pPr>
        <w:suppressAutoHyphens/>
        <w:spacing w:line="276" w:lineRule="auto"/>
        <w:ind w:firstLine="709"/>
        <w:jc w:val="both"/>
        <w:rPr>
          <w:sz w:val="28"/>
          <w:szCs w:val="28"/>
        </w:rPr>
      </w:pPr>
      <w:r w:rsidRPr="003971F2">
        <w:rPr>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Максимальный срок выполнения административной процедуры не может превышать 1 рабочий день.</w:t>
      </w:r>
    </w:p>
    <w:p w:rsidR="006B365B" w:rsidRPr="003971F2" w:rsidRDefault="006B365B" w:rsidP="003971F2">
      <w:pPr>
        <w:pStyle w:val="2"/>
        <w:suppressAutoHyphens/>
        <w:spacing w:before="0" w:after="0" w:line="276" w:lineRule="auto"/>
        <w:ind w:firstLine="709"/>
        <w:jc w:val="both"/>
        <w:rPr>
          <w:rFonts w:ascii="Times New Roman" w:hAnsi="Times New Roman"/>
          <w:i w:val="0"/>
          <w:color w:val="000000"/>
        </w:rPr>
      </w:pPr>
    </w:p>
    <w:p w:rsidR="0091468A" w:rsidRPr="003971F2" w:rsidRDefault="0091468A" w:rsidP="003971F2">
      <w:pPr>
        <w:pStyle w:val="2"/>
        <w:suppressAutoHyphens/>
        <w:spacing w:before="0" w:after="0" w:line="276" w:lineRule="auto"/>
        <w:ind w:firstLine="709"/>
        <w:jc w:val="both"/>
        <w:rPr>
          <w:rFonts w:ascii="Times New Roman" w:hAnsi="Times New Roman"/>
          <w:i w:val="0"/>
        </w:rPr>
      </w:pPr>
      <w:r w:rsidRPr="003971F2">
        <w:rPr>
          <w:rFonts w:ascii="Times New Roman" w:hAnsi="Times New Roman"/>
          <w:i w:val="0"/>
          <w:color w:val="000000"/>
        </w:rPr>
        <w:t>3.1.2.</w:t>
      </w:r>
      <w:r w:rsidRPr="003971F2">
        <w:rPr>
          <w:rFonts w:ascii="Times New Roman" w:hAnsi="Times New Roman"/>
          <w:b w:val="0"/>
          <w:i w:val="0"/>
          <w:color w:val="000000"/>
        </w:rPr>
        <w:t xml:space="preserve"> </w:t>
      </w:r>
      <w:r w:rsidRPr="003971F2">
        <w:rPr>
          <w:rFonts w:ascii="Times New Roman" w:hAnsi="Times New Roman"/>
          <w:i w:val="0"/>
        </w:rPr>
        <w:t>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91468A" w:rsidRPr="003971F2" w:rsidRDefault="0091468A" w:rsidP="003971F2">
      <w:pPr>
        <w:suppressAutoHyphens/>
        <w:spacing w:line="276" w:lineRule="auto"/>
        <w:ind w:firstLine="709"/>
        <w:jc w:val="both"/>
        <w:rPr>
          <w:sz w:val="28"/>
          <w:szCs w:val="28"/>
        </w:rPr>
      </w:pPr>
      <w:r w:rsidRPr="003971F2">
        <w:rPr>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91468A" w:rsidRPr="003971F2" w:rsidRDefault="0091468A" w:rsidP="003971F2">
      <w:pPr>
        <w:suppressAutoHyphens/>
        <w:autoSpaceDE w:val="0"/>
        <w:autoSpaceDN w:val="0"/>
        <w:adjustRightInd w:val="0"/>
        <w:spacing w:line="276" w:lineRule="auto"/>
        <w:ind w:firstLine="709"/>
        <w:jc w:val="both"/>
        <w:rPr>
          <w:b/>
          <w:sz w:val="28"/>
          <w:szCs w:val="28"/>
        </w:rPr>
      </w:pPr>
      <w:r w:rsidRPr="003971F2">
        <w:rPr>
          <w:b/>
          <w:sz w:val="28"/>
          <w:szCs w:val="28"/>
        </w:rPr>
        <w:t>3.1.2.1. Описание последовательности действий при приеме и регистрации документов</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Максимальный срок выполнения административной процедуры не может превышать 1 (один) день.</w:t>
      </w:r>
    </w:p>
    <w:p w:rsidR="0091468A" w:rsidRPr="003971F2" w:rsidRDefault="0091468A" w:rsidP="003971F2">
      <w:pPr>
        <w:suppressAutoHyphens/>
        <w:autoSpaceDE w:val="0"/>
        <w:autoSpaceDN w:val="0"/>
        <w:adjustRightInd w:val="0"/>
        <w:spacing w:line="276" w:lineRule="auto"/>
        <w:ind w:firstLine="709"/>
        <w:jc w:val="both"/>
        <w:rPr>
          <w:b/>
          <w:sz w:val="28"/>
          <w:szCs w:val="28"/>
        </w:rPr>
      </w:pPr>
      <w:r w:rsidRPr="003971F2">
        <w:rPr>
          <w:b/>
          <w:sz w:val="28"/>
          <w:szCs w:val="28"/>
        </w:rPr>
        <w:t>3.1.2.2. Описание последовательности действий при формировании и направлении межведомственных запросов</w:t>
      </w:r>
    </w:p>
    <w:p w:rsidR="0091468A" w:rsidRPr="003971F2" w:rsidRDefault="0091468A" w:rsidP="003971F2">
      <w:pPr>
        <w:shd w:val="clear" w:color="auto" w:fill="FFFFFF"/>
        <w:suppressAutoHyphens/>
        <w:spacing w:line="276" w:lineRule="auto"/>
        <w:ind w:firstLine="709"/>
        <w:jc w:val="both"/>
        <w:rPr>
          <w:color w:val="000000"/>
          <w:sz w:val="28"/>
          <w:szCs w:val="28"/>
        </w:rPr>
      </w:pPr>
      <w:r w:rsidRPr="003971F2">
        <w:rPr>
          <w:color w:val="000000"/>
          <w:sz w:val="28"/>
          <w:szCs w:val="28"/>
        </w:rPr>
        <w:lastRenderedPageBreak/>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подпунктом 3.1.1.2 пункта 3.1 раздела 3 настоящего Административного регламента.</w:t>
      </w:r>
    </w:p>
    <w:p w:rsidR="0091468A" w:rsidRPr="003971F2" w:rsidRDefault="0091468A" w:rsidP="003971F2">
      <w:pPr>
        <w:suppressAutoHyphens/>
        <w:autoSpaceDE w:val="0"/>
        <w:autoSpaceDN w:val="0"/>
        <w:adjustRightInd w:val="0"/>
        <w:spacing w:line="276" w:lineRule="auto"/>
        <w:ind w:firstLine="709"/>
        <w:jc w:val="both"/>
        <w:rPr>
          <w:b/>
          <w:sz w:val="28"/>
          <w:szCs w:val="28"/>
        </w:rPr>
      </w:pPr>
      <w:r w:rsidRPr="003971F2">
        <w:rPr>
          <w:b/>
          <w:sz w:val="28"/>
          <w:szCs w:val="28"/>
        </w:rPr>
        <w:t xml:space="preserve">3.1.2.3. </w:t>
      </w:r>
      <w:r w:rsidRPr="003971F2">
        <w:rPr>
          <w:sz w:val="28"/>
          <w:szCs w:val="28"/>
        </w:rPr>
        <w:t xml:space="preserve"> </w:t>
      </w:r>
      <w:r w:rsidRPr="003971F2">
        <w:rPr>
          <w:b/>
          <w:sz w:val="28"/>
          <w:szCs w:val="28"/>
        </w:rPr>
        <w:t>Описание последовательности действий при рассмотрении заявления и представленных документов, в целях принятия решения о предоставлении муниципальной услуги либо об отказе в ее предоставлении</w:t>
      </w:r>
    </w:p>
    <w:p w:rsidR="0091468A" w:rsidRPr="003971F2" w:rsidRDefault="0091468A" w:rsidP="003971F2">
      <w:pPr>
        <w:shd w:val="clear" w:color="auto" w:fill="FFFFFF"/>
        <w:suppressAutoHyphens/>
        <w:spacing w:line="276" w:lineRule="auto"/>
        <w:ind w:firstLine="709"/>
        <w:jc w:val="both"/>
        <w:rPr>
          <w:sz w:val="28"/>
          <w:szCs w:val="28"/>
        </w:rPr>
      </w:pPr>
      <w:r w:rsidRPr="003971F2">
        <w:rPr>
          <w:sz w:val="28"/>
          <w:szCs w:val="28"/>
        </w:rPr>
        <w:t xml:space="preserve">Последовательность действий при рассмотрении заявления и представленных документов, в целях принятия решение </w:t>
      </w:r>
      <w:r w:rsidR="006B365B" w:rsidRPr="003971F2">
        <w:rPr>
          <w:sz w:val="28"/>
          <w:szCs w:val="28"/>
        </w:rPr>
        <w:t>о согласовании переустройства и (или) перепланировки жилого помещения</w:t>
      </w:r>
      <w:r w:rsidRPr="003971F2">
        <w:rPr>
          <w:sz w:val="28"/>
          <w:szCs w:val="28"/>
        </w:rPr>
        <w:t xml:space="preserve"> либо  об отказе в предоставлении муниципальной услуги аналогична последовательности, указанной в подпункте 3.1.1.3 пункта 3.1 раздела 3 настоящего административного регламента.</w:t>
      </w:r>
    </w:p>
    <w:p w:rsidR="0091468A" w:rsidRPr="003971F2" w:rsidRDefault="0091468A" w:rsidP="003971F2">
      <w:pPr>
        <w:pStyle w:val="2"/>
        <w:suppressAutoHyphens/>
        <w:spacing w:before="0" w:after="0" w:line="276" w:lineRule="auto"/>
        <w:ind w:firstLine="709"/>
        <w:jc w:val="both"/>
        <w:rPr>
          <w:rFonts w:ascii="Times New Roman" w:hAnsi="Times New Roman"/>
          <w:i w:val="0"/>
        </w:rPr>
      </w:pPr>
      <w:r w:rsidRPr="003971F2">
        <w:rPr>
          <w:rFonts w:ascii="Times New Roman" w:hAnsi="Times New Roman"/>
          <w:i w:val="0"/>
        </w:rPr>
        <w:t>3.1.2.4.</w:t>
      </w:r>
      <w:r w:rsidRPr="003971F2">
        <w:rPr>
          <w:rFonts w:ascii="Times New Roman" w:hAnsi="Times New Roman"/>
          <w:b w:val="0"/>
          <w:i w:val="0"/>
        </w:rPr>
        <w:t xml:space="preserve"> </w:t>
      </w:r>
      <w:r w:rsidRPr="003971F2">
        <w:rPr>
          <w:rFonts w:ascii="Times New Roman" w:hAnsi="Times New Roman"/>
          <w:i w:val="0"/>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91468A" w:rsidRPr="003971F2" w:rsidRDefault="0091468A" w:rsidP="003971F2">
      <w:pPr>
        <w:suppressAutoHyphens/>
        <w:spacing w:line="276" w:lineRule="auto"/>
        <w:ind w:firstLine="709"/>
        <w:jc w:val="both"/>
        <w:rPr>
          <w:sz w:val="28"/>
          <w:szCs w:val="28"/>
        </w:rPr>
      </w:pPr>
      <w:r w:rsidRPr="003971F2">
        <w:rPr>
          <w:sz w:val="28"/>
          <w:szCs w:val="28"/>
        </w:rPr>
        <w:t>Решение о</w:t>
      </w:r>
      <w:r w:rsidR="006B365B" w:rsidRPr="003971F2">
        <w:rPr>
          <w:sz w:val="28"/>
          <w:szCs w:val="28"/>
        </w:rPr>
        <w:t xml:space="preserve">  согласовании переустройства и (или) перепланировки жилого помещения</w:t>
      </w:r>
      <w:r w:rsidRPr="003971F2">
        <w:rPr>
          <w:sz w:val="28"/>
          <w:szCs w:val="28"/>
        </w:rPr>
        <w:t xml:space="preserve"> либо  об отказе в предоставлении муниципальной услуги после подписи уполномоченного должностного лица выдается (направляется) заявителю.</w:t>
      </w:r>
    </w:p>
    <w:p w:rsidR="0091468A" w:rsidRPr="003971F2" w:rsidRDefault="0091468A" w:rsidP="003971F2">
      <w:pPr>
        <w:suppressAutoHyphens/>
        <w:spacing w:line="276" w:lineRule="auto"/>
        <w:ind w:firstLine="709"/>
        <w:jc w:val="both"/>
        <w:rPr>
          <w:color w:val="000000"/>
          <w:sz w:val="28"/>
          <w:szCs w:val="28"/>
        </w:rPr>
      </w:pPr>
      <w:r w:rsidRPr="003971F2">
        <w:rPr>
          <w:sz w:val="28"/>
          <w:szCs w:val="28"/>
        </w:rPr>
        <w:t xml:space="preserve">В случае представления документов через Единый портал государственных и муниципальных услуг (функций) или через Портал Кировской области решение </w:t>
      </w:r>
      <w:r w:rsidR="006B365B" w:rsidRPr="003971F2">
        <w:rPr>
          <w:sz w:val="28"/>
          <w:szCs w:val="28"/>
        </w:rPr>
        <w:t>о согласовании переустройства и (или) перепланировки жилого помещения</w:t>
      </w:r>
      <w:r w:rsidRPr="003971F2">
        <w:rPr>
          <w:sz w:val="28"/>
          <w:szCs w:val="28"/>
        </w:rPr>
        <w:t xml:space="preserve"> либо  об отказе в предоставлении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Максимальный срок выполнения административной процедуры не может превышать 1 (один) рабочий день.</w:t>
      </w:r>
    </w:p>
    <w:p w:rsidR="0091468A" w:rsidRPr="003971F2" w:rsidRDefault="0091468A" w:rsidP="003971F2">
      <w:pPr>
        <w:widowControl w:val="0"/>
        <w:suppressAutoHyphens/>
        <w:autoSpaceDE w:val="0"/>
        <w:autoSpaceDN w:val="0"/>
        <w:adjustRightInd w:val="0"/>
        <w:spacing w:line="276" w:lineRule="auto"/>
        <w:ind w:firstLine="709"/>
        <w:jc w:val="both"/>
        <w:rPr>
          <w:b/>
          <w:sz w:val="28"/>
          <w:szCs w:val="28"/>
        </w:rPr>
      </w:pPr>
      <w:r w:rsidRPr="003971F2">
        <w:rPr>
          <w:b/>
          <w:sz w:val="28"/>
          <w:szCs w:val="28"/>
        </w:rPr>
        <w:t>3.1.3.</w:t>
      </w:r>
      <w:r w:rsidRPr="003971F2">
        <w:rPr>
          <w:sz w:val="28"/>
          <w:szCs w:val="28"/>
        </w:rPr>
        <w:t xml:space="preserve"> </w:t>
      </w:r>
      <w:r w:rsidRPr="003971F2">
        <w:rPr>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 xml:space="preserve">В случае необходимости внесения изменений в </w:t>
      </w:r>
      <w:r w:rsidR="00F22D48" w:rsidRPr="003971F2">
        <w:rPr>
          <w:sz w:val="28"/>
          <w:szCs w:val="28"/>
        </w:rPr>
        <w:t>согласование переустройства и (или) перепланировки  жилого помещения</w:t>
      </w:r>
      <w:r w:rsidRPr="003971F2">
        <w:rPr>
          <w:sz w:val="28"/>
          <w:szCs w:val="28"/>
        </w:rPr>
        <w:t xml:space="preserve"> или об отказ в выдаче в связи с допущенными опечатками и (или) ошибками в тексте решения заявитель направляет заявление</w:t>
      </w:r>
      <w:r w:rsidR="006B365B" w:rsidRPr="003971F2">
        <w:rPr>
          <w:sz w:val="28"/>
          <w:szCs w:val="28"/>
        </w:rPr>
        <w:t xml:space="preserve"> (приложение № 3 к настоящему административному регламенту)</w:t>
      </w:r>
      <w:r w:rsidRPr="003971F2">
        <w:rPr>
          <w:sz w:val="28"/>
          <w:szCs w:val="28"/>
        </w:rPr>
        <w:t>.</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 xml:space="preserve">В случае внесения изменений в </w:t>
      </w:r>
      <w:r w:rsidR="00F22D48" w:rsidRPr="003971F2">
        <w:rPr>
          <w:sz w:val="28"/>
          <w:szCs w:val="28"/>
        </w:rPr>
        <w:t>согласование</w:t>
      </w:r>
      <w:r w:rsidRPr="003971F2">
        <w:rPr>
          <w:sz w:val="28"/>
          <w:szCs w:val="28"/>
        </w:rPr>
        <w:t xml:space="preserve"> или об отказе в </w:t>
      </w:r>
      <w:r w:rsidR="00F22D48" w:rsidRPr="003971F2">
        <w:rPr>
          <w:sz w:val="28"/>
          <w:szCs w:val="28"/>
        </w:rPr>
        <w:t>согласовании</w:t>
      </w:r>
      <w:r w:rsidRPr="003971F2">
        <w:rPr>
          <w:sz w:val="28"/>
          <w:szCs w:val="28"/>
        </w:rPr>
        <w:t xml:space="preserve"> в части исправления допущенных опечаток и ошибок по инициативе Администрации в адрес заявителя направляется копия такого </w:t>
      </w:r>
      <w:r w:rsidRPr="003971F2">
        <w:rPr>
          <w:sz w:val="28"/>
          <w:szCs w:val="28"/>
        </w:rPr>
        <w:lastRenderedPageBreak/>
        <w:t>разрешения.</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 xml:space="preserve">Срок внесения изменений в </w:t>
      </w:r>
      <w:r w:rsidR="00F22D48" w:rsidRPr="003971F2">
        <w:rPr>
          <w:sz w:val="28"/>
          <w:szCs w:val="28"/>
        </w:rPr>
        <w:t>согласование</w:t>
      </w:r>
      <w:r w:rsidRPr="003971F2">
        <w:rPr>
          <w:sz w:val="28"/>
          <w:szCs w:val="28"/>
        </w:rPr>
        <w:t xml:space="preserve"> составляет пять рабочих дней с момента выявления допущенных опечаток и ошибок или регистрации заявления, поступившего от заявителя (представителя заявителя).</w:t>
      </w:r>
    </w:p>
    <w:p w:rsidR="0091468A" w:rsidRPr="003971F2" w:rsidRDefault="0091468A" w:rsidP="003971F2">
      <w:pPr>
        <w:suppressAutoHyphens/>
        <w:autoSpaceDE w:val="0"/>
        <w:autoSpaceDN w:val="0"/>
        <w:adjustRightInd w:val="0"/>
        <w:spacing w:line="276" w:lineRule="auto"/>
        <w:ind w:firstLine="709"/>
        <w:jc w:val="both"/>
        <w:rPr>
          <w:b/>
          <w:sz w:val="28"/>
          <w:szCs w:val="28"/>
        </w:rPr>
      </w:pPr>
      <w:r w:rsidRPr="003971F2">
        <w:rPr>
          <w:b/>
          <w:sz w:val="28"/>
          <w:szCs w:val="28"/>
        </w:rPr>
        <w:t>3.2.</w:t>
      </w:r>
      <w:r w:rsidRPr="003971F2">
        <w:rPr>
          <w:sz w:val="28"/>
          <w:szCs w:val="28"/>
        </w:rPr>
        <w:t xml:space="preserve"> </w:t>
      </w:r>
      <w:r w:rsidRPr="003971F2">
        <w:rPr>
          <w:b/>
          <w:sz w:val="28"/>
          <w:szCs w:val="28"/>
        </w:rPr>
        <w:t>Описание административных процедур (действий) выполняемых многофункциональными центрами</w:t>
      </w:r>
    </w:p>
    <w:p w:rsidR="0091468A" w:rsidRPr="003971F2" w:rsidRDefault="0091468A" w:rsidP="003971F2">
      <w:pPr>
        <w:suppressAutoHyphens/>
        <w:autoSpaceDE w:val="0"/>
        <w:autoSpaceDN w:val="0"/>
        <w:adjustRightInd w:val="0"/>
        <w:spacing w:line="276" w:lineRule="auto"/>
        <w:ind w:firstLine="709"/>
        <w:jc w:val="both"/>
        <w:rPr>
          <w:sz w:val="28"/>
          <w:szCs w:val="28"/>
        </w:rPr>
      </w:pPr>
      <w:proofErr w:type="gramStart"/>
      <w:r w:rsidRPr="003971F2">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91468A" w:rsidRPr="003971F2" w:rsidRDefault="0091468A" w:rsidP="003971F2">
      <w:pPr>
        <w:widowControl w:val="0"/>
        <w:suppressAutoHyphens/>
        <w:autoSpaceDE w:val="0"/>
        <w:autoSpaceDN w:val="0"/>
        <w:adjustRightInd w:val="0"/>
        <w:spacing w:line="276" w:lineRule="auto"/>
        <w:ind w:firstLine="709"/>
        <w:jc w:val="both"/>
        <w:rPr>
          <w:b/>
          <w:sz w:val="28"/>
          <w:szCs w:val="28"/>
        </w:rPr>
      </w:pPr>
      <w:r w:rsidRPr="003971F2">
        <w:rPr>
          <w:b/>
          <w:sz w:val="28"/>
          <w:szCs w:val="28"/>
        </w:rPr>
        <w:t>3.2.1.</w:t>
      </w:r>
      <w:r w:rsidRPr="003971F2">
        <w:rPr>
          <w:b/>
          <w:sz w:val="28"/>
          <w:szCs w:val="28"/>
        </w:rPr>
        <w:tab/>
        <w:t>Описание последовательности действий при приеме и регистрации документов</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Заявление</w:t>
      </w:r>
      <w:r w:rsidR="006B365B" w:rsidRPr="003971F2">
        <w:rPr>
          <w:sz w:val="28"/>
          <w:szCs w:val="28"/>
        </w:rPr>
        <w:t xml:space="preserve"> </w:t>
      </w:r>
      <w:r w:rsidRPr="003971F2">
        <w:rPr>
          <w:sz w:val="28"/>
          <w:szCs w:val="28"/>
        </w:rPr>
        <w:t>и иные документы, необходимые для предоставления муниципальной услуги, в многофункциональный центр можно подать только на бумажном носителе.</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документа, удостоверяющего личность заявителя (его представителя);</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документа, подтверждающего полномочия представителя заявителя.</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Специалист, ответственный за прием и регистрацию документов:</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регистрирует в установленном порядке поступившие документы;</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оформляет уведомление о приеме документов (приложение № 7 к настоящему Административному регламенту) и передает его заявителю;</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направляет заявление на предоставление муниципальной услуги и комплект необходимых документов в администрацию.</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Максимальный срок выполнения административной процедуры не может превышать 1 (одного) дня.</w:t>
      </w:r>
    </w:p>
    <w:p w:rsidR="0091468A" w:rsidRPr="003971F2" w:rsidRDefault="0091468A" w:rsidP="003971F2">
      <w:pPr>
        <w:suppressAutoHyphens/>
        <w:autoSpaceDE w:val="0"/>
        <w:autoSpaceDN w:val="0"/>
        <w:adjustRightInd w:val="0"/>
        <w:spacing w:line="276" w:lineRule="auto"/>
        <w:ind w:firstLine="709"/>
        <w:jc w:val="both"/>
        <w:rPr>
          <w:b/>
          <w:sz w:val="28"/>
          <w:szCs w:val="28"/>
        </w:rPr>
      </w:pPr>
      <w:r w:rsidRPr="003971F2">
        <w:rPr>
          <w:b/>
          <w:sz w:val="28"/>
          <w:szCs w:val="28"/>
        </w:rPr>
        <w:t xml:space="preserve">3.2.2. Описание последовательности действий при формировании и направлении межведомственных запросов </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91468A" w:rsidRPr="003971F2" w:rsidRDefault="0091468A" w:rsidP="003971F2">
      <w:pPr>
        <w:suppressAutoHyphens/>
        <w:autoSpaceDE w:val="0"/>
        <w:autoSpaceDN w:val="0"/>
        <w:adjustRightInd w:val="0"/>
        <w:spacing w:line="276" w:lineRule="auto"/>
        <w:ind w:firstLine="709"/>
        <w:jc w:val="both"/>
        <w:rPr>
          <w:b/>
          <w:sz w:val="28"/>
          <w:szCs w:val="28"/>
        </w:rPr>
      </w:pPr>
      <w:r w:rsidRPr="003971F2">
        <w:rPr>
          <w:b/>
          <w:sz w:val="28"/>
          <w:szCs w:val="28"/>
        </w:rPr>
        <w:lastRenderedPageBreak/>
        <w:t>3.2.3.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Максимальный срок выполнения административной процедуры не может превышать 1 (одного) дня, с момента поступления результата предоставления муниципальной услуги в многофункциональный центр.</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Результат предоставления муниципальной услуги выдается заявителю, предъявившему следующие документы:</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документ, удостоверяющий личность заявителя либо его представителя;</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документ, подтверждающий полномочия представителя заявителя.</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 xml:space="preserve">Эксперт многофункционального центра, выдает заявителю (уполномоченному либо доверенному лицу на получение документов) два экземпляра решения органа местного самоуправления о </w:t>
      </w:r>
      <w:r w:rsidR="00F22D48" w:rsidRPr="003971F2">
        <w:rPr>
          <w:sz w:val="28"/>
          <w:szCs w:val="28"/>
        </w:rPr>
        <w:t>согласовании переустройства и (или) перепланировки  жилого помещения</w:t>
      </w:r>
      <w:r w:rsidRPr="003971F2">
        <w:rPr>
          <w:sz w:val="28"/>
          <w:szCs w:val="28"/>
        </w:rPr>
        <w:t xml:space="preserve">, либо один экземпляр решения об отказе в предоставлении муниципальной услуги на территории </w:t>
      </w:r>
      <w:proofErr w:type="spellStart"/>
      <w:r w:rsidRPr="003971F2">
        <w:rPr>
          <w:sz w:val="28"/>
          <w:szCs w:val="28"/>
        </w:rPr>
        <w:t>Тужинского</w:t>
      </w:r>
      <w:proofErr w:type="spellEnd"/>
      <w:r w:rsidRPr="003971F2">
        <w:rPr>
          <w:sz w:val="28"/>
          <w:szCs w:val="28"/>
        </w:rPr>
        <w:t xml:space="preserve"> муниципального района.</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 xml:space="preserve">Результатом административной процедуры является получение заявителем решения о </w:t>
      </w:r>
      <w:r w:rsidR="00F22D48" w:rsidRPr="003971F2">
        <w:rPr>
          <w:sz w:val="28"/>
          <w:szCs w:val="28"/>
        </w:rPr>
        <w:t>согласовании переустройства и (или) перепланировки  жилого помещения</w:t>
      </w:r>
      <w:r w:rsidRPr="003971F2">
        <w:rPr>
          <w:sz w:val="28"/>
          <w:szCs w:val="28"/>
        </w:rPr>
        <w:t xml:space="preserve"> либо  об отказе в предоставлении муниципальной услуги.</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 xml:space="preserve">Период </w:t>
      </w:r>
      <w:proofErr w:type="gramStart"/>
      <w:r w:rsidRPr="003971F2">
        <w:rPr>
          <w:sz w:val="28"/>
          <w:szCs w:val="28"/>
        </w:rPr>
        <w:t>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w:t>
      </w:r>
      <w:proofErr w:type="gramEnd"/>
      <w:r w:rsidRPr="003971F2">
        <w:rPr>
          <w:sz w:val="28"/>
          <w:szCs w:val="28"/>
        </w:rPr>
        <w:t xml:space="preserve"> предоставления муниципальной услуги не включается в срок, установленный подразделом 2.4 раздела 2 настоящего Административного регламента.</w:t>
      </w:r>
    </w:p>
    <w:p w:rsidR="0091468A" w:rsidRPr="003971F2" w:rsidRDefault="0091468A" w:rsidP="003971F2">
      <w:pPr>
        <w:suppressAutoHyphens/>
        <w:autoSpaceDE w:val="0"/>
        <w:autoSpaceDN w:val="0"/>
        <w:adjustRightInd w:val="0"/>
        <w:spacing w:line="276" w:lineRule="auto"/>
        <w:ind w:firstLine="709"/>
        <w:jc w:val="both"/>
        <w:rPr>
          <w:b/>
          <w:sz w:val="28"/>
          <w:szCs w:val="28"/>
        </w:rPr>
      </w:pPr>
      <w:r w:rsidRPr="003971F2">
        <w:rPr>
          <w:b/>
          <w:sz w:val="28"/>
          <w:szCs w:val="28"/>
        </w:rPr>
        <w:t>3.2.4. Особенности выполнения административных процедур (действий) в многофункциональном центре</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В случае подачи запроса на предоставление муниципальной услуги через многофункциональный центр:</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lastRenderedPageBreak/>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91468A" w:rsidRPr="003971F2" w:rsidRDefault="0091468A" w:rsidP="003971F2">
      <w:pPr>
        <w:suppressAutoHyphens/>
        <w:autoSpaceDE w:val="0"/>
        <w:autoSpaceDN w:val="0"/>
        <w:adjustRightInd w:val="0"/>
        <w:spacing w:line="276" w:lineRule="auto"/>
        <w:ind w:firstLine="709"/>
        <w:jc w:val="both"/>
        <w:rPr>
          <w:sz w:val="28"/>
          <w:szCs w:val="28"/>
        </w:rPr>
      </w:pPr>
    </w:p>
    <w:p w:rsidR="0091468A" w:rsidRPr="00AA3D4A" w:rsidRDefault="0091468A" w:rsidP="003971F2">
      <w:pPr>
        <w:pStyle w:val="10"/>
        <w:keepNext w:val="0"/>
        <w:keepLines w:val="0"/>
        <w:suppressAutoHyphens/>
        <w:spacing w:before="0"/>
        <w:ind w:firstLine="709"/>
        <w:jc w:val="center"/>
        <w:rPr>
          <w:color w:val="auto"/>
          <w:sz w:val="32"/>
          <w:szCs w:val="32"/>
        </w:rPr>
      </w:pPr>
      <w:r w:rsidRPr="00AA3D4A">
        <w:rPr>
          <w:color w:val="auto"/>
          <w:sz w:val="32"/>
          <w:szCs w:val="32"/>
        </w:rPr>
        <w:t xml:space="preserve">4. Формы </w:t>
      </w:r>
      <w:proofErr w:type="gramStart"/>
      <w:r w:rsidRPr="00AA3D4A">
        <w:rPr>
          <w:color w:val="auto"/>
          <w:sz w:val="32"/>
          <w:szCs w:val="32"/>
        </w:rPr>
        <w:t>контроля за</w:t>
      </w:r>
      <w:proofErr w:type="gramEnd"/>
      <w:r w:rsidRPr="00AA3D4A">
        <w:rPr>
          <w:color w:val="auto"/>
          <w:sz w:val="32"/>
          <w:szCs w:val="32"/>
        </w:rPr>
        <w:t xml:space="preserve"> исполнением административного регламента</w:t>
      </w:r>
    </w:p>
    <w:p w:rsidR="0091468A" w:rsidRPr="003971F2" w:rsidRDefault="0091468A" w:rsidP="003971F2">
      <w:pPr>
        <w:pStyle w:val="2"/>
        <w:keepNext w:val="0"/>
        <w:suppressAutoHyphens/>
        <w:spacing w:before="0" w:after="0" w:line="276" w:lineRule="auto"/>
        <w:ind w:firstLine="709"/>
        <w:jc w:val="both"/>
        <w:rPr>
          <w:rFonts w:ascii="Times New Roman" w:hAnsi="Times New Roman"/>
          <w:i w:val="0"/>
        </w:rPr>
      </w:pPr>
    </w:p>
    <w:p w:rsidR="0091468A" w:rsidRPr="003971F2" w:rsidRDefault="0091468A" w:rsidP="003971F2">
      <w:pPr>
        <w:widowControl w:val="0"/>
        <w:suppressAutoHyphens/>
        <w:autoSpaceDE w:val="0"/>
        <w:autoSpaceDN w:val="0"/>
        <w:adjustRightInd w:val="0"/>
        <w:spacing w:line="276" w:lineRule="auto"/>
        <w:ind w:firstLine="709"/>
        <w:jc w:val="both"/>
        <w:rPr>
          <w:b/>
          <w:sz w:val="28"/>
          <w:szCs w:val="28"/>
        </w:rPr>
      </w:pPr>
      <w:r w:rsidRPr="003971F2">
        <w:rPr>
          <w:b/>
          <w:sz w:val="28"/>
          <w:szCs w:val="28"/>
        </w:rPr>
        <w:t>4.1. Порядок осуществления текущего контроля</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 xml:space="preserve">4.1.1. Текущий </w:t>
      </w:r>
      <w:proofErr w:type="gramStart"/>
      <w:r w:rsidRPr="003971F2">
        <w:rPr>
          <w:sz w:val="28"/>
          <w:szCs w:val="28"/>
        </w:rPr>
        <w:t>контроль за</w:t>
      </w:r>
      <w:proofErr w:type="gramEnd"/>
      <w:r w:rsidRPr="003971F2">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4.1.3. Глава администрации, а также уполномоченное им должностное лицо, осуществляя контроль, вправе:</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контролировать соблюдение порядка и условий предоставления муниципальной услуги;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назначать ответственных специалистов администрации для постоянного наблюдения за предоставлением муниципальной услуги;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proofErr w:type="gramStart"/>
      <w:r w:rsidRPr="003971F2">
        <w:rPr>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91468A" w:rsidRPr="003971F2" w:rsidRDefault="0091468A" w:rsidP="003971F2">
      <w:pPr>
        <w:widowControl w:val="0"/>
        <w:suppressAutoHyphens/>
        <w:autoSpaceDE w:val="0"/>
        <w:autoSpaceDN w:val="0"/>
        <w:adjustRightInd w:val="0"/>
        <w:spacing w:line="276" w:lineRule="auto"/>
        <w:ind w:firstLine="709"/>
        <w:jc w:val="both"/>
        <w:rPr>
          <w:b/>
          <w:sz w:val="28"/>
          <w:szCs w:val="28"/>
        </w:rPr>
      </w:pPr>
      <w:r w:rsidRPr="003971F2">
        <w:rPr>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A3D4A" w:rsidRDefault="00AA3D4A" w:rsidP="003971F2">
      <w:pPr>
        <w:widowControl w:val="0"/>
        <w:suppressAutoHyphens/>
        <w:autoSpaceDE w:val="0"/>
        <w:autoSpaceDN w:val="0"/>
        <w:adjustRightInd w:val="0"/>
        <w:spacing w:line="276" w:lineRule="auto"/>
        <w:ind w:firstLine="709"/>
        <w:jc w:val="both"/>
        <w:rPr>
          <w:sz w:val="28"/>
          <w:szCs w:val="28"/>
        </w:rPr>
      </w:pP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lastRenderedPageBreak/>
        <w:t xml:space="preserve">4.2.1. Проверки проводятся в целях </w:t>
      </w:r>
      <w:proofErr w:type="gramStart"/>
      <w:r w:rsidRPr="003971F2">
        <w:rPr>
          <w:sz w:val="28"/>
          <w:szCs w:val="28"/>
        </w:rPr>
        <w:t>контроля за</w:t>
      </w:r>
      <w:proofErr w:type="gramEnd"/>
      <w:r w:rsidRPr="003971F2">
        <w:rPr>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4.2.3. Проверки могут быть плановыми и внеплановыми.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4.2.6. Для проведения проверки создается комиссия, в состав которой включаются муниципальные служащие администрации.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4.2.7. Проверка осуществляется на основании распоряжения главы администрации.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91468A" w:rsidRPr="003971F2" w:rsidRDefault="0091468A" w:rsidP="003971F2">
      <w:pPr>
        <w:widowControl w:val="0"/>
        <w:suppressAutoHyphens/>
        <w:autoSpaceDE w:val="0"/>
        <w:autoSpaceDN w:val="0"/>
        <w:adjustRightInd w:val="0"/>
        <w:spacing w:line="276" w:lineRule="auto"/>
        <w:ind w:firstLine="709"/>
        <w:jc w:val="both"/>
        <w:rPr>
          <w:b/>
          <w:sz w:val="28"/>
          <w:szCs w:val="28"/>
        </w:rPr>
      </w:pPr>
      <w:r w:rsidRPr="003971F2">
        <w:rPr>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AA3D4A" w:rsidRDefault="00AA3D4A" w:rsidP="003971F2">
      <w:pPr>
        <w:widowControl w:val="0"/>
        <w:suppressAutoHyphens/>
        <w:autoSpaceDE w:val="0"/>
        <w:autoSpaceDN w:val="0"/>
        <w:adjustRightInd w:val="0"/>
        <w:spacing w:line="276" w:lineRule="auto"/>
        <w:ind w:firstLine="709"/>
        <w:jc w:val="both"/>
        <w:rPr>
          <w:sz w:val="28"/>
          <w:szCs w:val="28"/>
        </w:rPr>
      </w:pP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lastRenderedPageBreak/>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91468A" w:rsidRPr="003971F2" w:rsidRDefault="0091468A" w:rsidP="003971F2">
      <w:pPr>
        <w:widowControl w:val="0"/>
        <w:suppressAutoHyphens/>
        <w:autoSpaceDE w:val="0"/>
        <w:autoSpaceDN w:val="0"/>
        <w:adjustRightInd w:val="0"/>
        <w:spacing w:line="276" w:lineRule="auto"/>
        <w:ind w:firstLine="709"/>
        <w:jc w:val="both"/>
        <w:rPr>
          <w:b/>
          <w:sz w:val="28"/>
          <w:szCs w:val="28"/>
        </w:rPr>
      </w:pPr>
      <w:r w:rsidRPr="003971F2">
        <w:rPr>
          <w:b/>
          <w:sz w:val="28"/>
          <w:szCs w:val="28"/>
        </w:rPr>
        <w:t xml:space="preserve">4.4. Положения, характеризующие требования к порядку и формам </w:t>
      </w:r>
      <w:proofErr w:type="gramStart"/>
      <w:r w:rsidRPr="003971F2">
        <w:rPr>
          <w:b/>
          <w:sz w:val="28"/>
          <w:szCs w:val="28"/>
        </w:rPr>
        <w:t>контроля за</w:t>
      </w:r>
      <w:proofErr w:type="gramEnd"/>
      <w:r w:rsidRPr="003971F2">
        <w:rPr>
          <w:b/>
          <w:sz w:val="28"/>
          <w:szCs w:val="28"/>
        </w:rPr>
        <w:t xml:space="preserve"> предоставлением муниципальной услуги, в том числе со стороны граждан, их объединений и организаций</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 xml:space="preserve">4.4.2. Граждане, их объединения и организации могут сообщить обо всех результатах </w:t>
      </w:r>
      <w:proofErr w:type="gramStart"/>
      <w:r w:rsidRPr="003971F2">
        <w:rPr>
          <w:sz w:val="28"/>
          <w:szCs w:val="28"/>
        </w:rPr>
        <w:t>контроля за</w:t>
      </w:r>
      <w:proofErr w:type="gramEnd"/>
      <w:r w:rsidRPr="003971F2">
        <w:rPr>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91468A" w:rsidRPr="003971F2" w:rsidRDefault="0091468A" w:rsidP="003971F2">
      <w:pPr>
        <w:pStyle w:val="10"/>
        <w:suppressAutoHyphens/>
        <w:spacing w:before="0"/>
        <w:ind w:firstLine="709"/>
        <w:jc w:val="center"/>
        <w:rPr>
          <w:bCs w:val="0"/>
          <w:color w:val="auto"/>
          <w:sz w:val="28"/>
        </w:rPr>
      </w:pPr>
    </w:p>
    <w:p w:rsidR="0091468A" w:rsidRPr="00AA3D4A" w:rsidRDefault="0091468A" w:rsidP="003971F2">
      <w:pPr>
        <w:pStyle w:val="10"/>
        <w:suppressAutoHyphens/>
        <w:spacing w:before="0"/>
        <w:ind w:firstLine="709"/>
        <w:jc w:val="center"/>
        <w:rPr>
          <w:color w:val="auto"/>
          <w:sz w:val="32"/>
          <w:szCs w:val="32"/>
          <w:lang w:eastAsia="ru-RU"/>
        </w:rPr>
      </w:pPr>
      <w:r w:rsidRPr="00AA3D4A">
        <w:rPr>
          <w:bCs w:val="0"/>
          <w:color w:val="auto"/>
          <w:sz w:val="32"/>
          <w:szCs w:val="32"/>
        </w:rPr>
        <w:t xml:space="preserve">5. </w:t>
      </w:r>
      <w:r w:rsidRPr="00AA3D4A">
        <w:rPr>
          <w:color w:val="auto"/>
          <w:sz w:val="32"/>
          <w:szCs w:val="32"/>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AA3D4A">
        <w:rPr>
          <w:color w:val="auto"/>
          <w:sz w:val="32"/>
          <w:szCs w:val="32"/>
          <w:lang w:val="en-US" w:eastAsia="ru-RU"/>
        </w:rPr>
        <w:t> </w:t>
      </w:r>
      <w:r w:rsidRPr="00AA3D4A">
        <w:rPr>
          <w:color w:val="auto"/>
          <w:sz w:val="32"/>
          <w:szCs w:val="32"/>
          <w:lang w:eastAsia="ru-RU"/>
        </w:rPr>
        <w:t>части 1.1 статьи 16 Федерального закона от 27.07.2010 №</w:t>
      </w:r>
      <w:r w:rsidRPr="00AA3D4A">
        <w:rPr>
          <w:color w:val="auto"/>
          <w:sz w:val="32"/>
          <w:szCs w:val="32"/>
          <w:lang w:val="en-US" w:eastAsia="ru-RU"/>
        </w:rPr>
        <w:t> </w:t>
      </w:r>
      <w:r w:rsidRPr="00AA3D4A">
        <w:rPr>
          <w:color w:val="auto"/>
          <w:sz w:val="32"/>
          <w:szCs w:val="32"/>
          <w:lang w:eastAsia="ru-RU"/>
        </w:rPr>
        <w:t>210</w:t>
      </w:r>
      <w:r w:rsidRPr="00AA3D4A">
        <w:rPr>
          <w:color w:val="auto"/>
          <w:sz w:val="32"/>
          <w:szCs w:val="32"/>
          <w:lang w:eastAsia="ru-RU"/>
        </w:rPr>
        <w:noBreakHyphen/>
        <w:t>ФЗ «Об организации предоставления государственных и</w:t>
      </w:r>
      <w:r w:rsidRPr="00AA3D4A">
        <w:rPr>
          <w:color w:val="auto"/>
          <w:sz w:val="32"/>
          <w:szCs w:val="32"/>
          <w:lang w:val="en-US" w:eastAsia="ru-RU"/>
        </w:rPr>
        <w:t> </w:t>
      </w:r>
      <w:r w:rsidRPr="00AA3D4A">
        <w:rPr>
          <w:color w:val="auto"/>
          <w:sz w:val="32"/>
          <w:szCs w:val="32"/>
          <w:lang w:eastAsia="ru-RU"/>
        </w:rPr>
        <w:t>муниципальных услуг», а также их должностных лиц, муниципальных служащих, работников</w:t>
      </w:r>
    </w:p>
    <w:p w:rsidR="0091468A" w:rsidRPr="003971F2" w:rsidRDefault="0091468A" w:rsidP="003971F2">
      <w:pPr>
        <w:suppressAutoHyphens/>
        <w:spacing w:line="276" w:lineRule="auto"/>
        <w:ind w:firstLine="709"/>
        <w:jc w:val="both"/>
        <w:rPr>
          <w:b/>
          <w:sz w:val="28"/>
          <w:szCs w:val="28"/>
        </w:rPr>
      </w:pPr>
    </w:p>
    <w:p w:rsidR="0091468A" w:rsidRPr="003971F2" w:rsidRDefault="0091468A" w:rsidP="003971F2">
      <w:pPr>
        <w:widowControl w:val="0"/>
        <w:suppressAutoHyphens/>
        <w:autoSpaceDE w:val="0"/>
        <w:autoSpaceDN w:val="0"/>
        <w:adjustRightInd w:val="0"/>
        <w:spacing w:line="276" w:lineRule="auto"/>
        <w:ind w:firstLine="709"/>
        <w:jc w:val="both"/>
        <w:rPr>
          <w:b/>
          <w:sz w:val="28"/>
          <w:szCs w:val="28"/>
        </w:rPr>
      </w:pPr>
      <w:r w:rsidRPr="003971F2">
        <w:rPr>
          <w:b/>
          <w:sz w:val="28"/>
          <w:szCs w:val="28"/>
        </w:rPr>
        <w:t>5.1. Информация для заявителя о его праве подать жалобу</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91468A" w:rsidRPr="003971F2" w:rsidRDefault="0091468A" w:rsidP="003971F2">
      <w:pPr>
        <w:suppressAutoHyphens/>
        <w:spacing w:line="276" w:lineRule="auto"/>
        <w:ind w:firstLine="709"/>
        <w:jc w:val="both"/>
        <w:rPr>
          <w:sz w:val="28"/>
          <w:szCs w:val="28"/>
        </w:rPr>
      </w:pPr>
      <w:proofErr w:type="gramStart"/>
      <w:r w:rsidRPr="003971F2">
        <w:rPr>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3971F2">
        <w:rPr>
          <w:sz w:val="28"/>
          <w:szCs w:val="28"/>
        </w:rPr>
        <w:t xml:space="preserve"> такими лицами в порядке, установленном </w:t>
      </w:r>
      <w:r w:rsidRPr="003971F2">
        <w:rPr>
          <w:sz w:val="28"/>
          <w:szCs w:val="28"/>
        </w:rPr>
        <w:lastRenderedPageBreak/>
        <w:t xml:space="preserve">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 </w:t>
      </w:r>
    </w:p>
    <w:p w:rsidR="0091468A" w:rsidRPr="003971F2" w:rsidRDefault="0091468A" w:rsidP="003971F2">
      <w:pPr>
        <w:widowControl w:val="0"/>
        <w:suppressAutoHyphens/>
        <w:autoSpaceDE w:val="0"/>
        <w:autoSpaceDN w:val="0"/>
        <w:adjustRightInd w:val="0"/>
        <w:spacing w:line="276" w:lineRule="auto"/>
        <w:ind w:firstLine="709"/>
        <w:jc w:val="both"/>
        <w:rPr>
          <w:b/>
          <w:sz w:val="28"/>
          <w:szCs w:val="28"/>
        </w:rPr>
      </w:pPr>
      <w:r w:rsidRPr="003971F2">
        <w:rPr>
          <w:b/>
          <w:sz w:val="28"/>
          <w:szCs w:val="28"/>
        </w:rPr>
        <w:t>5.2. Предмет жалобы</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5.2.1. Заявитель может обратиться с жалобой, в том числе в следующих случаях:</w:t>
      </w:r>
    </w:p>
    <w:p w:rsidR="0091468A" w:rsidRPr="003971F2" w:rsidRDefault="0091468A" w:rsidP="003971F2">
      <w:pPr>
        <w:suppressAutoHyphens/>
        <w:spacing w:line="276" w:lineRule="auto"/>
        <w:ind w:firstLine="709"/>
        <w:jc w:val="both"/>
        <w:rPr>
          <w:sz w:val="28"/>
          <w:szCs w:val="28"/>
        </w:rPr>
      </w:pPr>
      <w:r w:rsidRPr="003971F2">
        <w:rPr>
          <w:sz w:val="28"/>
          <w:szCs w:val="28"/>
        </w:rPr>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1468A" w:rsidRPr="003971F2" w:rsidRDefault="0091468A" w:rsidP="003971F2">
      <w:pPr>
        <w:suppressAutoHyphens/>
        <w:spacing w:line="276" w:lineRule="auto"/>
        <w:ind w:firstLine="709"/>
        <w:jc w:val="both"/>
        <w:rPr>
          <w:sz w:val="28"/>
          <w:szCs w:val="28"/>
        </w:rPr>
      </w:pPr>
      <w:r w:rsidRPr="003971F2">
        <w:rPr>
          <w:sz w:val="28"/>
          <w:szCs w:val="28"/>
        </w:rPr>
        <w:t xml:space="preserve">нарушение срока предоставления муниципальной услуги. </w:t>
      </w:r>
      <w:proofErr w:type="gramStart"/>
      <w:r w:rsidRPr="003971F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1468A" w:rsidRPr="003971F2" w:rsidRDefault="0091468A" w:rsidP="003971F2">
      <w:pPr>
        <w:suppressAutoHyphens/>
        <w:spacing w:line="276" w:lineRule="auto"/>
        <w:ind w:firstLine="709"/>
        <w:jc w:val="both"/>
        <w:rPr>
          <w:sz w:val="28"/>
          <w:szCs w:val="28"/>
        </w:rPr>
      </w:pPr>
      <w:r w:rsidRPr="003971F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91468A" w:rsidRPr="003971F2" w:rsidRDefault="0091468A" w:rsidP="003971F2">
      <w:pPr>
        <w:suppressAutoHyphens/>
        <w:spacing w:line="276" w:lineRule="auto"/>
        <w:ind w:firstLine="709"/>
        <w:jc w:val="both"/>
        <w:rPr>
          <w:sz w:val="28"/>
          <w:szCs w:val="28"/>
        </w:rPr>
      </w:pPr>
      <w:r w:rsidRPr="003971F2">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p w:rsidR="0091468A" w:rsidRPr="003971F2" w:rsidRDefault="0091468A" w:rsidP="003971F2">
      <w:pPr>
        <w:suppressAutoHyphens/>
        <w:spacing w:line="276" w:lineRule="auto"/>
        <w:ind w:firstLine="709"/>
        <w:jc w:val="both"/>
        <w:rPr>
          <w:sz w:val="28"/>
          <w:szCs w:val="28"/>
        </w:rPr>
      </w:pPr>
      <w:proofErr w:type="gramStart"/>
      <w:r w:rsidRPr="003971F2">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r w:rsidRPr="003971F2">
        <w:rPr>
          <w:sz w:val="28"/>
          <w:szCs w:val="28"/>
        </w:rPr>
        <w:t xml:space="preserve"> </w:t>
      </w:r>
      <w:proofErr w:type="gramStart"/>
      <w:r w:rsidRPr="003971F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1468A" w:rsidRPr="003971F2" w:rsidRDefault="0091468A" w:rsidP="003971F2">
      <w:pPr>
        <w:suppressAutoHyphens/>
        <w:spacing w:line="276" w:lineRule="auto"/>
        <w:ind w:firstLine="709"/>
        <w:jc w:val="both"/>
        <w:rPr>
          <w:sz w:val="28"/>
          <w:szCs w:val="28"/>
        </w:rPr>
      </w:pPr>
      <w:r w:rsidRPr="003971F2">
        <w:rPr>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91468A" w:rsidRPr="003971F2" w:rsidRDefault="0091468A" w:rsidP="003971F2">
      <w:pPr>
        <w:suppressAutoHyphens/>
        <w:spacing w:line="276" w:lineRule="auto"/>
        <w:ind w:firstLine="709"/>
        <w:jc w:val="both"/>
        <w:rPr>
          <w:sz w:val="28"/>
          <w:szCs w:val="28"/>
        </w:rPr>
      </w:pPr>
      <w:proofErr w:type="gramStart"/>
      <w:r w:rsidRPr="003971F2">
        <w:rPr>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971F2">
        <w:rPr>
          <w:sz w:val="28"/>
          <w:szCs w:val="28"/>
        </w:rPr>
        <w:t xml:space="preserve"> </w:t>
      </w:r>
      <w:proofErr w:type="gramStart"/>
      <w:r w:rsidRPr="003971F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1468A" w:rsidRPr="003971F2" w:rsidRDefault="0091468A" w:rsidP="003971F2">
      <w:pPr>
        <w:suppressAutoHyphens/>
        <w:spacing w:line="276" w:lineRule="auto"/>
        <w:ind w:firstLine="709"/>
        <w:jc w:val="both"/>
        <w:rPr>
          <w:sz w:val="28"/>
          <w:szCs w:val="28"/>
        </w:rPr>
      </w:pPr>
      <w:r w:rsidRPr="003971F2">
        <w:rPr>
          <w:sz w:val="28"/>
          <w:szCs w:val="28"/>
        </w:rPr>
        <w:t>нарушение срока или порядка выдачи документов по результатам предоставления муниципальной услуги;</w:t>
      </w:r>
    </w:p>
    <w:p w:rsidR="0091468A" w:rsidRPr="003971F2" w:rsidRDefault="0091468A" w:rsidP="003971F2">
      <w:pPr>
        <w:suppressAutoHyphens/>
        <w:spacing w:line="276" w:lineRule="auto"/>
        <w:ind w:firstLine="709"/>
        <w:jc w:val="both"/>
        <w:rPr>
          <w:sz w:val="28"/>
          <w:szCs w:val="28"/>
        </w:rPr>
      </w:pPr>
      <w:proofErr w:type="gramStart"/>
      <w:r w:rsidRPr="003971F2">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r w:rsidRPr="003971F2">
        <w:rPr>
          <w:sz w:val="28"/>
          <w:szCs w:val="28"/>
        </w:rPr>
        <w:t xml:space="preserve"> </w:t>
      </w:r>
      <w:proofErr w:type="gramStart"/>
      <w:r w:rsidRPr="003971F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1468A" w:rsidRPr="003971F2" w:rsidRDefault="0091468A" w:rsidP="003971F2">
      <w:pPr>
        <w:suppressAutoHyphens/>
        <w:spacing w:line="276" w:lineRule="auto"/>
        <w:ind w:firstLine="709"/>
        <w:jc w:val="both"/>
        <w:rPr>
          <w:sz w:val="28"/>
          <w:szCs w:val="28"/>
        </w:rPr>
      </w:pPr>
      <w:proofErr w:type="gramStart"/>
      <w:r w:rsidRPr="003971F2">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3971F2">
        <w:rPr>
          <w:sz w:val="28"/>
          <w:szCs w:val="28"/>
        </w:rPr>
        <w:t xml:space="preserve"> </w:t>
      </w:r>
      <w:proofErr w:type="gramStart"/>
      <w:r w:rsidRPr="003971F2">
        <w:rPr>
          <w:sz w:val="28"/>
          <w:szCs w:val="28"/>
        </w:rPr>
        <w:t xml:space="preserve">В указанном случае досудебное (внесудебное) обжалование заявителем решений и действий </w:t>
      </w:r>
      <w:r w:rsidRPr="003971F2">
        <w:rPr>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1468A" w:rsidRPr="003971F2" w:rsidRDefault="0091468A" w:rsidP="003971F2">
      <w:pPr>
        <w:widowControl w:val="0"/>
        <w:suppressAutoHyphens/>
        <w:autoSpaceDE w:val="0"/>
        <w:autoSpaceDN w:val="0"/>
        <w:adjustRightInd w:val="0"/>
        <w:spacing w:line="276" w:lineRule="auto"/>
        <w:ind w:firstLine="709"/>
        <w:jc w:val="both"/>
        <w:rPr>
          <w:b/>
          <w:sz w:val="28"/>
          <w:szCs w:val="28"/>
        </w:rPr>
      </w:pPr>
      <w:r w:rsidRPr="003971F2">
        <w:rPr>
          <w:b/>
          <w:sz w:val="28"/>
          <w:szCs w:val="28"/>
        </w:rPr>
        <w:t>5.3. Органы государственной власти, организации, должностные лица, которым может быть направлена жалоба</w:t>
      </w:r>
    </w:p>
    <w:p w:rsidR="0091468A" w:rsidRPr="003971F2" w:rsidRDefault="0091468A" w:rsidP="003971F2">
      <w:pPr>
        <w:suppressAutoHyphens/>
        <w:spacing w:line="276" w:lineRule="auto"/>
        <w:ind w:firstLine="709"/>
        <w:jc w:val="both"/>
        <w:rPr>
          <w:sz w:val="28"/>
          <w:szCs w:val="28"/>
        </w:rPr>
      </w:pPr>
      <w:proofErr w:type="gramStart"/>
      <w:r w:rsidRPr="003971F2">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roofErr w:type="gramEnd"/>
    </w:p>
    <w:p w:rsidR="0091468A" w:rsidRPr="003971F2" w:rsidRDefault="0091468A" w:rsidP="003971F2">
      <w:pPr>
        <w:widowControl w:val="0"/>
        <w:suppressAutoHyphens/>
        <w:autoSpaceDE w:val="0"/>
        <w:autoSpaceDN w:val="0"/>
        <w:adjustRightInd w:val="0"/>
        <w:spacing w:line="276" w:lineRule="auto"/>
        <w:ind w:firstLine="709"/>
        <w:jc w:val="both"/>
        <w:rPr>
          <w:b/>
          <w:sz w:val="28"/>
          <w:szCs w:val="28"/>
        </w:rPr>
      </w:pPr>
      <w:r w:rsidRPr="003971F2">
        <w:rPr>
          <w:b/>
          <w:sz w:val="28"/>
          <w:szCs w:val="28"/>
        </w:rPr>
        <w:t>5.4. Порядок подачи и рассмотрения жалобы</w:t>
      </w:r>
    </w:p>
    <w:p w:rsidR="0091468A" w:rsidRPr="003971F2" w:rsidRDefault="0091468A" w:rsidP="003971F2">
      <w:pPr>
        <w:suppressAutoHyphens/>
        <w:spacing w:line="276" w:lineRule="auto"/>
        <w:ind w:firstLine="709"/>
        <w:jc w:val="both"/>
        <w:rPr>
          <w:sz w:val="28"/>
          <w:szCs w:val="28"/>
        </w:rPr>
      </w:pPr>
      <w:r w:rsidRPr="003971F2">
        <w:rPr>
          <w:sz w:val="28"/>
          <w:szCs w:val="28"/>
        </w:rPr>
        <w:t xml:space="preserve">5.4.1.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91468A" w:rsidRPr="003971F2" w:rsidRDefault="0091468A" w:rsidP="003971F2">
      <w:pPr>
        <w:suppressAutoHyphens/>
        <w:spacing w:line="276" w:lineRule="auto"/>
        <w:ind w:firstLine="709"/>
        <w:jc w:val="both"/>
        <w:rPr>
          <w:sz w:val="28"/>
          <w:szCs w:val="28"/>
        </w:rPr>
      </w:pPr>
      <w:r w:rsidRPr="003971F2">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1468A" w:rsidRPr="003971F2" w:rsidRDefault="0091468A" w:rsidP="003971F2">
      <w:pPr>
        <w:suppressAutoHyphens/>
        <w:spacing w:line="276" w:lineRule="auto"/>
        <w:ind w:firstLine="709"/>
        <w:jc w:val="both"/>
        <w:rPr>
          <w:sz w:val="28"/>
          <w:szCs w:val="28"/>
        </w:rPr>
      </w:pPr>
      <w:r w:rsidRPr="003971F2">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1468A" w:rsidRPr="003971F2" w:rsidRDefault="0091468A" w:rsidP="003971F2">
      <w:pPr>
        <w:suppressAutoHyphens/>
        <w:spacing w:line="276" w:lineRule="auto"/>
        <w:ind w:firstLine="709"/>
        <w:jc w:val="both"/>
        <w:rPr>
          <w:sz w:val="28"/>
          <w:szCs w:val="28"/>
        </w:rPr>
      </w:pPr>
      <w:r w:rsidRPr="003971F2">
        <w:rPr>
          <w:sz w:val="28"/>
          <w:szCs w:val="28"/>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организации.</w:t>
      </w:r>
    </w:p>
    <w:p w:rsidR="0091468A" w:rsidRPr="003971F2" w:rsidRDefault="0091468A" w:rsidP="003971F2">
      <w:pPr>
        <w:suppressAutoHyphens/>
        <w:spacing w:line="276" w:lineRule="auto"/>
        <w:ind w:firstLine="709"/>
        <w:jc w:val="both"/>
        <w:rPr>
          <w:sz w:val="28"/>
          <w:szCs w:val="28"/>
        </w:rPr>
      </w:pPr>
      <w:r w:rsidRPr="003971F2">
        <w:rPr>
          <w:sz w:val="28"/>
          <w:szCs w:val="28"/>
        </w:rPr>
        <w:t xml:space="preserve">5.4.2. </w:t>
      </w:r>
      <w:proofErr w:type="gramStart"/>
      <w:r w:rsidRPr="003971F2">
        <w:rPr>
          <w:sz w:val="28"/>
          <w:szCs w:val="28"/>
        </w:rPr>
        <w:t>Жалоба на решения и действия (бездействие) органа,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3971F2">
        <w:rPr>
          <w:sz w:val="28"/>
          <w:szCs w:val="28"/>
        </w:rPr>
        <w:t xml:space="preserve"> личном </w:t>
      </w:r>
      <w:proofErr w:type="gramStart"/>
      <w:r w:rsidRPr="003971F2">
        <w:rPr>
          <w:sz w:val="28"/>
          <w:szCs w:val="28"/>
        </w:rPr>
        <w:t>приеме</w:t>
      </w:r>
      <w:proofErr w:type="gramEnd"/>
      <w:r w:rsidRPr="003971F2">
        <w:rPr>
          <w:sz w:val="28"/>
          <w:szCs w:val="28"/>
        </w:rPr>
        <w:t xml:space="preserve"> </w:t>
      </w:r>
      <w:r w:rsidRPr="003971F2">
        <w:rPr>
          <w:sz w:val="28"/>
          <w:szCs w:val="28"/>
        </w:rPr>
        <w:lastRenderedPageBreak/>
        <w:t xml:space="preserve">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971F2">
        <w:rPr>
          <w:sz w:val="28"/>
          <w:szCs w:val="28"/>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971F2">
        <w:rPr>
          <w:sz w:val="28"/>
          <w:szCs w:val="28"/>
        </w:rPr>
        <w:t xml:space="preserve"> при личном приеме заявителя.</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1468A" w:rsidRPr="003971F2" w:rsidRDefault="0091468A" w:rsidP="003971F2">
      <w:pPr>
        <w:suppressAutoHyphens/>
        <w:spacing w:line="276" w:lineRule="auto"/>
        <w:ind w:firstLine="709"/>
        <w:jc w:val="both"/>
        <w:rPr>
          <w:sz w:val="28"/>
          <w:szCs w:val="28"/>
        </w:rPr>
      </w:pPr>
      <w:r w:rsidRPr="003971F2">
        <w:rPr>
          <w:sz w:val="28"/>
          <w:szCs w:val="28"/>
        </w:rPr>
        <w:t>5.4.3. Жалоба должна содержать:</w:t>
      </w:r>
    </w:p>
    <w:p w:rsidR="0091468A" w:rsidRPr="003971F2" w:rsidRDefault="0091468A" w:rsidP="003971F2">
      <w:pPr>
        <w:suppressAutoHyphens/>
        <w:spacing w:line="276" w:lineRule="auto"/>
        <w:ind w:firstLine="709"/>
        <w:jc w:val="both"/>
        <w:rPr>
          <w:sz w:val="28"/>
          <w:szCs w:val="28"/>
        </w:rPr>
      </w:pPr>
      <w:proofErr w:type="gramStart"/>
      <w:r w:rsidRPr="003971F2">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91468A" w:rsidRPr="003971F2" w:rsidRDefault="0091468A" w:rsidP="003971F2">
      <w:pPr>
        <w:suppressAutoHyphens/>
        <w:spacing w:line="276" w:lineRule="auto"/>
        <w:ind w:firstLine="709"/>
        <w:jc w:val="both"/>
        <w:rPr>
          <w:sz w:val="28"/>
          <w:szCs w:val="28"/>
        </w:rPr>
      </w:pPr>
      <w:proofErr w:type="gramStart"/>
      <w:r w:rsidRPr="003971F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468A" w:rsidRPr="003971F2" w:rsidRDefault="0091468A" w:rsidP="003971F2">
      <w:pPr>
        <w:suppressAutoHyphens/>
        <w:spacing w:line="276" w:lineRule="auto"/>
        <w:ind w:firstLine="709"/>
        <w:jc w:val="both"/>
        <w:rPr>
          <w:sz w:val="28"/>
          <w:szCs w:val="28"/>
        </w:rPr>
      </w:pPr>
      <w:r w:rsidRPr="003971F2">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91468A" w:rsidRPr="003971F2" w:rsidRDefault="0091468A" w:rsidP="003971F2">
      <w:pPr>
        <w:suppressAutoHyphens/>
        <w:spacing w:line="276" w:lineRule="auto"/>
        <w:ind w:firstLine="709"/>
        <w:jc w:val="both"/>
        <w:rPr>
          <w:sz w:val="28"/>
          <w:szCs w:val="28"/>
        </w:rPr>
      </w:pPr>
      <w:r w:rsidRPr="003971F2">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w:t>
      </w:r>
      <w:r w:rsidRPr="003971F2">
        <w:rPr>
          <w:sz w:val="28"/>
          <w:szCs w:val="28"/>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 xml:space="preserve">Время приёма жалоб должно совпадать со временем предоставления муниципальных услуг. </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оформленная в соответствии с законодательством Российской Федерации доверенность (для физических лиц);</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proofErr w:type="gramStart"/>
      <w:r w:rsidRPr="003971F2">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 xml:space="preserve">В электронном виде жалоба может быть подана заявителем посредством: </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Единого портала государственных и муниципальных услуг (функций</w:t>
      </w:r>
      <w:proofErr w:type="gramStart"/>
      <w:r w:rsidRPr="003971F2">
        <w:rPr>
          <w:sz w:val="28"/>
          <w:szCs w:val="28"/>
        </w:rPr>
        <w:t>)(</w:t>
      </w:r>
      <w:proofErr w:type="gramEnd"/>
      <w:r w:rsidRPr="003971F2">
        <w:rPr>
          <w:sz w:val="28"/>
          <w:szCs w:val="28"/>
        </w:rPr>
        <w:t xml:space="preserve">за исключением жалоб на решения и действия (бездействие) привлекаемых </w:t>
      </w:r>
      <w:r w:rsidRPr="003971F2">
        <w:rPr>
          <w:sz w:val="28"/>
          <w:szCs w:val="28"/>
        </w:rPr>
        <w:lastRenderedPageBreak/>
        <w:t>организаций, многофункциональных центров и их должностных лиц и работников);</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proofErr w:type="gramStart"/>
      <w:r w:rsidRPr="003971F2">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Портала Кировской области.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91468A" w:rsidRPr="003971F2" w:rsidRDefault="0091468A" w:rsidP="003971F2">
      <w:pPr>
        <w:widowControl w:val="0"/>
        <w:suppressAutoHyphens/>
        <w:autoSpaceDE w:val="0"/>
        <w:autoSpaceDN w:val="0"/>
        <w:adjustRightInd w:val="0"/>
        <w:spacing w:line="276" w:lineRule="auto"/>
        <w:ind w:firstLine="709"/>
        <w:jc w:val="both"/>
        <w:rPr>
          <w:b/>
          <w:sz w:val="28"/>
          <w:szCs w:val="28"/>
        </w:rPr>
      </w:pPr>
      <w:r w:rsidRPr="003971F2">
        <w:rPr>
          <w:b/>
          <w:sz w:val="28"/>
          <w:szCs w:val="28"/>
        </w:rPr>
        <w:t>5.5. Сроки рассмотрения жалобы</w:t>
      </w:r>
    </w:p>
    <w:p w:rsidR="0091468A" w:rsidRPr="003971F2" w:rsidRDefault="0091468A" w:rsidP="003971F2">
      <w:pPr>
        <w:suppressAutoHyphens/>
        <w:spacing w:line="276" w:lineRule="auto"/>
        <w:ind w:firstLine="709"/>
        <w:jc w:val="both"/>
        <w:rPr>
          <w:sz w:val="28"/>
          <w:szCs w:val="28"/>
        </w:rPr>
      </w:pPr>
      <w:proofErr w:type="gramStart"/>
      <w:r w:rsidRPr="003971F2">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3971F2">
        <w:rPr>
          <w:sz w:val="28"/>
          <w:szCs w:val="28"/>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468A" w:rsidRPr="003971F2" w:rsidRDefault="0091468A" w:rsidP="003971F2">
      <w:pPr>
        <w:widowControl w:val="0"/>
        <w:suppressAutoHyphens/>
        <w:autoSpaceDE w:val="0"/>
        <w:autoSpaceDN w:val="0"/>
        <w:adjustRightInd w:val="0"/>
        <w:spacing w:line="276" w:lineRule="auto"/>
        <w:ind w:firstLine="709"/>
        <w:jc w:val="both"/>
        <w:rPr>
          <w:b/>
          <w:sz w:val="28"/>
          <w:szCs w:val="28"/>
        </w:rPr>
      </w:pPr>
      <w:r w:rsidRPr="003971F2">
        <w:rPr>
          <w:b/>
          <w:sz w:val="28"/>
          <w:szCs w:val="28"/>
        </w:rPr>
        <w:lastRenderedPageBreak/>
        <w:t>5.6. Результат рассмотрения жалобы</w:t>
      </w:r>
    </w:p>
    <w:p w:rsidR="0091468A" w:rsidRPr="003971F2" w:rsidRDefault="0091468A" w:rsidP="003971F2">
      <w:pPr>
        <w:suppressAutoHyphens/>
        <w:spacing w:line="276" w:lineRule="auto"/>
        <w:ind w:firstLine="709"/>
        <w:jc w:val="both"/>
        <w:rPr>
          <w:sz w:val="28"/>
          <w:szCs w:val="28"/>
        </w:rPr>
      </w:pPr>
      <w:r w:rsidRPr="003971F2">
        <w:rPr>
          <w:sz w:val="28"/>
          <w:szCs w:val="28"/>
        </w:rPr>
        <w:t>5.6.1. По результатам рассмотрения жалобы принимается одно из следующих решений:</w:t>
      </w:r>
    </w:p>
    <w:p w:rsidR="0091468A" w:rsidRPr="003971F2" w:rsidRDefault="0091468A" w:rsidP="003971F2">
      <w:pPr>
        <w:suppressAutoHyphens/>
        <w:spacing w:line="276" w:lineRule="auto"/>
        <w:ind w:firstLine="709"/>
        <w:jc w:val="both"/>
        <w:rPr>
          <w:sz w:val="28"/>
          <w:szCs w:val="28"/>
        </w:rPr>
      </w:pPr>
      <w:proofErr w:type="gramStart"/>
      <w:r w:rsidRPr="003971F2">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91468A" w:rsidRPr="003971F2" w:rsidRDefault="0091468A" w:rsidP="003971F2">
      <w:pPr>
        <w:suppressAutoHyphens/>
        <w:spacing w:line="276" w:lineRule="auto"/>
        <w:ind w:firstLine="709"/>
        <w:jc w:val="both"/>
        <w:rPr>
          <w:sz w:val="28"/>
          <w:szCs w:val="28"/>
        </w:rPr>
      </w:pPr>
      <w:r w:rsidRPr="003971F2">
        <w:rPr>
          <w:sz w:val="28"/>
          <w:szCs w:val="28"/>
        </w:rPr>
        <w:t>в удовлетворении жалобы отказывается.</w:t>
      </w:r>
    </w:p>
    <w:p w:rsidR="0091468A" w:rsidRPr="003971F2" w:rsidRDefault="0091468A" w:rsidP="003971F2">
      <w:pPr>
        <w:suppressAutoHyphens/>
        <w:spacing w:line="276" w:lineRule="auto"/>
        <w:ind w:firstLine="709"/>
        <w:jc w:val="both"/>
        <w:rPr>
          <w:sz w:val="28"/>
          <w:szCs w:val="28"/>
        </w:rPr>
      </w:pPr>
      <w:r w:rsidRPr="003971F2">
        <w:rPr>
          <w:sz w:val="28"/>
          <w:szCs w:val="28"/>
        </w:rPr>
        <w:t>5.6.2. Не позднее дня, следующего за днем принятия решения, указанного в подпункте 5.6.1 пункта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468A" w:rsidRPr="003971F2" w:rsidRDefault="0091468A" w:rsidP="003971F2">
      <w:pPr>
        <w:suppressAutoHyphens/>
        <w:spacing w:line="276" w:lineRule="auto"/>
        <w:ind w:firstLine="709"/>
        <w:jc w:val="both"/>
        <w:rPr>
          <w:sz w:val="28"/>
          <w:szCs w:val="28"/>
        </w:rPr>
      </w:pPr>
      <w:proofErr w:type="gramStart"/>
      <w:r w:rsidRPr="003971F2">
        <w:rPr>
          <w:sz w:val="28"/>
          <w:szCs w:val="28"/>
        </w:rPr>
        <w:t xml:space="preserve">В случае признания жалобы подлежащей удовлетворению в ответе заявителю, указанном в части 8 статьи </w:t>
      </w:r>
      <w:r w:rsidRPr="003971F2">
        <w:rPr>
          <w:sz w:val="28"/>
          <w:szCs w:val="28"/>
          <w:shd w:val="clear" w:color="auto" w:fill="FFFFFF"/>
        </w:rPr>
        <w:t xml:space="preserve">11.2 Федерального закона </w:t>
      </w:r>
      <w:r w:rsidRPr="003971F2">
        <w:rPr>
          <w:sz w:val="28"/>
          <w:szCs w:val="28"/>
        </w:rPr>
        <w:t>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w:t>
      </w:r>
      <w:proofErr w:type="gramEnd"/>
      <w:r w:rsidRPr="003971F2">
        <w:rPr>
          <w:sz w:val="28"/>
          <w:szCs w:val="28"/>
        </w:rPr>
        <w:t xml:space="preserve"> устранения выявленных нарушений при оказании муниципальной услуги, а также приносятся извинения за доставленные </w:t>
      </w:r>
      <w:proofErr w:type="gramStart"/>
      <w:r w:rsidRPr="003971F2">
        <w:rPr>
          <w:sz w:val="28"/>
          <w:szCs w:val="28"/>
        </w:rPr>
        <w:t>неудобства</w:t>
      </w:r>
      <w:proofErr w:type="gramEnd"/>
      <w:r w:rsidRPr="003971F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1468A" w:rsidRPr="003971F2" w:rsidRDefault="0091468A" w:rsidP="003971F2">
      <w:pPr>
        <w:suppressAutoHyphens/>
        <w:spacing w:line="276" w:lineRule="auto"/>
        <w:ind w:firstLine="709"/>
        <w:jc w:val="both"/>
        <w:rPr>
          <w:sz w:val="28"/>
          <w:szCs w:val="28"/>
        </w:rPr>
      </w:pPr>
      <w:r w:rsidRPr="003971F2">
        <w:rPr>
          <w:sz w:val="28"/>
          <w:szCs w:val="28"/>
        </w:rPr>
        <w:t xml:space="preserve">В случае признания </w:t>
      </w:r>
      <w:proofErr w:type="gramStart"/>
      <w:r w:rsidRPr="003971F2">
        <w:rPr>
          <w:sz w:val="28"/>
          <w:szCs w:val="28"/>
        </w:rPr>
        <w:t>жалобы</w:t>
      </w:r>
      <w:proofErr w:type="gramEnd"/>
      <w:r w:rsidRPr="003971F2">
        <w:rPr>
          <w:sz w:val="28"/>
          <w:szCs w:val="28"/>
        </w:rPr>
        <w:t xml:space="preserve"> не подлежащей удовлетворению в ответе заявителю, указанном в части 8 статьи </w:t>
      </w:r>
      <w:r w:rsidRPr="003971F2">
        <w:rPr>
          <w:sz w:val="28"/>
          <w:szCs w:val="28"/>
          <w:shd w:val="clear" w:color="auto" w:fill="FFFFFF"/>
        </w:rPr>
        <w:t xml:space="preserve">11.2 Федерального закона </w:t>
      </w:r>
      <w:r w:rsidRPr="003971F2">
        <w:rPr>
          <w:sz w:val="28"/>
          <w:szCs w:val="28"/>
        </w:rPr>
        <w:t>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5.6.3. В ответе по результатам рассмотрения жалобы указываются:</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proofErr w:type="gramStart"/>
      <w:r w:rsidRPr="003971F2">
        <w:rPr>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 xml:space="preserve">фамилия, имя, отчество (последнее – при наличии) или наименование </w:t>
      </w:r>
      <w:r w:rsidRPr="003971F2">
        <w:rPr>
          <w:sz w:val="28"/>
          <w:szCs w:val="28"/>
        </w:rPr>
        <w:lastRenderedPageBreak/>
        <w:t>заявителя;</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основания для принятия решения по жалобе;</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принятое по жалобе решение;</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сведения о порядке обжалования принятого по жалобе решения.</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proofErr w:type="gramStart"/>
      <w:r w:rsidRPr="003971F2">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3971F2">
        <w:rPr>
          <w:sz w:val="28"/>
          <w:szCs w:val="28"/>
        </w:rPr>
        <w:t xml:space="preserve"> привлекаемой организации, вид которой установлен законодательством Российской Федерации. </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наличие вступившего в законную силу решения суда, арбитражного суда по жалобе о том же предмете и по тем же основаниям;</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lastRenderedPageBreak/>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91468A" w:rsidRPr="003971F2" w:rsidRDefault="0091468A" w:rsidP="003971F2">
      <w:pPr>
        <w:widowControl w:val="0"/>
        <w:suppressAutoHyphens/>
        <w:autoSpaceDE w:val="0"/>
        <w:autoSpaceDN w:val="0"/>
        <w:adjustRightInd w:val="0"/>
        <w:spacing w:line="276" w:lineRule="auto"/>
        <w:ind w:firstLine="709"/>
        <w:jc w:val="both"/>
        <w:rPr>
          <w:b/>
          <w:sz w:val="28"/>
          <w:szCs w:val="28"/>
        </w:rPr>
      </w:pPr>
      <w:r w:rsidRPr="003971F2">
        <w:rPr>
          <w:b/>
          <w:sz w:val="28"/>
          <w:szCs w:val="28"/>
        </w:rPr>
        <w:t>5.7. Порядок информирования заявителя о результатах рассмотрения жалобы</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В случае</w:t>
      </w:r>
      <w:proofErr w:type="gramStart"/>
      <w:r w:rsidRPr="003971F2">
        <w:rPr>
          <w:sz w:val="28"/>
          <w:szCs w:val="28"/>
        </w:rPr>
        <w:t>,</w:t>
      </w:r>
      <w:proofErr w:type="gramEnd"/>
      <w:r w:rsidRPr="003971F2">
        <w:rPr>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91468A" w:rsidRPr="003971F2" w:rsidRDefault="0091468A" w:rsidP="003971F2">
      <w:pPr>
        <w:widowControl w:val="0"/>
        <w:suppressAutoHyphens/>
        <w:autoSpaceDE w:val="0"/>
        <w:autoSpaceDN w:val="0"/>
        <w:adjustRightInd w:val="0"/>
        <w:spacing w:line="276" w:lineRule="auto"/>
        <w:ind w:firstLine="709"/>
        <w:jc w:val="both"/>
        <w:rPr>
          <w:b/>
          <w:sz w:val="28"/>
          <w:szCs w:val="28"/>
        </w:rPr>
      </w:pPr>
      <w:r w:rsidRPr="003971F2">
        <w:rPr>
          <w:b/>
          <w:sz w:val="28"/>
          <w:szCs w:val="28"/>
        </w:rPr>
        <w:t>5.8. Порядок обжалования решения по жалобе</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proofErr w:type="gramStart"/>
      <w:r w:rsidRPr="003971F2">
        <w:rPr>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w:t>
      </w:r>
      <w:proofErr w:type="gramEnd"/>
      <w:r w:rsidRPr="003971F2">
        <w:rPr>
          <w:sz w:val="28"/>
          <w:szCs w:val="28"/>
        </w:rPr>
        <w:t xml:space="preserve">) и </w:t>
      </w:r>
      <w:proofErr w:type="gramStart"/>
      <w:r w:rsidRPr="003971F2">
        <w:rPr>
          <w:sz w:val="28"/>
          <w:szCs w:val="28"/>
        </w:rPr>
        <w:t>Портале</w:t>
      </w:r>
      <w:proofErr w:type="gramEnd"/>
      <w:r w:rsidRPr="003971F2">
        <w:rPr>
          <w:sz w:val="28"/>
          <w:szCs w:val="28"/>
        </w:rPr>
        <w:t xml:space="preserve"> Кировской области.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Заявитель имеет право на получение информации и документов, необходимых для обоснования и рассмотрения жалобы.</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Информацию о порядке подачи и рассмотрения жалобы можно получить:</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на Едином портале государственных и муниципальных услуг (функций);</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на Портале Кировской области;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на информационных стендах в местах предоставления муниципальной услуги;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 xml:space="preserve">при личном обращении заявителя в администрацию </w:t>
      </w:r>
      <w:proofErr w:type="spellStart"/>
      <w:r w:rsidRPr="003971F2">
        <w:rPr>
          <w:sz w:val="28"/>
          <w:szCs w:val="28"/>
        </w:rPr>
        <w:t>Тужинского</w:t>
      </w:r>
      <w:proofErr w:type="spellEnd"/>
      <w:r w:rsidRPr="003971F2">
        <w:rPr>
          <w:sz w:val="28"/>
          <w:szCs w:val="28"/>
        </w:rPr>
        <w:t xml:space="preserve"> муниципального района или многофункциональный центр;</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при обращении в письменной форме, в форме электронного документа;</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по телефону.</w:t>
      </w:r>
    </w:p>
    <w:p w:rsidR="00F922C8" w:rsidRPr="00CF5F55" w:rsidRDefault="00F922C8" w:rsidP="004D4EF0">
      <w:pPr>
        <w:pStyle w:val="10"/>
        <w:pageBreakBefore/>
        <w:tabs>
          <w:tab w:val="left" w:pos="-4111"/>
        </w:tabs>
        <w:spacing w:before="0"/>
        <w:ind w:left="4956" w:right="-6" w:firstLine="6"/>
        <w:rPr>
          <w:b w:val="0"/>
          <w:color w:val="auto"/>
          <w:kern w:val="28"/>
          <w:sz w:val="28"/>
        </w:rPr>
      </w:pPr>
      <w:r w:rsidRPr="00CF5F55">
        <w:rPr>
          <w:b w:val="0"/>
          <w:color w:val="auto"/>
          <w:kern w:val="28"/>
          <w:sz w:val="28"/>
        </w:rPr>
        <w:lastRenderedPageBreak/>
        <w:t>Приложение № 1</w:t>
      </w:r>
    </w:p>
    <w:p w:rsidR="00F922C8" w:rsidRDefault="00F922C8" w:rsidP="006E6B02">
      <w:pPr>
        <w:pStyle w:val="10"/>
        <w:tabs>
          <w:tab w:val="left" w:pos="-4111"/>
        </w:tabs>
        <w:spacing w:before="0"/>
        <w:ind w:left="4956" w:right="-6" w:firstLine="6"/>
        <w:rPr>
          <w:b w:val="0"/>
          <w:color w:val="auto"/>
          <w:kern w:val="28"/>
          <w:sz w:val="28"/>
        </w:rPr>
      </w:pPr>
      <w:r w:rsidRPr="00CF5F55">
        <w:rPr>
          <w:b w:val="0"/>
          <w:color w:val="auto"/>
          <w:kern w:val="28"/>
          <w:sz w:val="28"/>
        </w:rPr>
        <w:t xml:space="preserve">к административному регламенту </w:t>
      </w:r>
    </w:p>
    <w:p w:rsidR="006E6B02" w:rsidRPr="006E6B02" w:rsidRDefault="006E6B02" w:rsidP="006E6B02">
      <w:pPr>
        <w:rPr>
          <w:lang w:eastAsia="en-US"/>
        </w:rPr>
      </w:pPr>
    </w:p>
    <w:p w:rsidR="00982BDC" w:rsidRPr="003536D9" w:rsidRDefault="00982BDC" w:rsidP="00982BDC">
      <w:pPr>
        <w:spacing w:after="200" w:line="276" w:lineRule="auto"/>
        <w:rPr>
          <w:rFonts w:ascii="Verdana" w:eastAsia="Calibri" w:hAnsi="Verdana"/>
          <w:sz w:val="28"/>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982BDC" w:rsidRPr="003536D9" w:rsidTr="00672396">
        <w:trPr>
          <w:trHeight w:val="2019"/>
        </w:trPr>
        <w:tc>
          <w:tcPr>
            <w:tcW w:w="4785" w:type="dxa"/>
            <w:tcBorders>
              <w:right w:val="single" w:sz="4" w:space="0" w:color="auto"/>
            </w:tcBorders>
            <w:vAlign w:val="center"/>
          </w:tcPr>
          <w:p w:rsidR="00982BDC" w:rsidRPr="003536D9" w:rsidRDefault="00982BDC" w:rsidP="00672396">
            <w:pPr>
              <w:jc w:val="center"/>
              <w:rPr>
                <w:rFonts w:eastAsia="Calibri"/>
                <w:sz w:val="28"/>
                <w:szCs w:val="22"/>
                <w:lang w:eastAsia="en-US"/>
              </w:rPr>
            </w:pPr>
            <w:r w:rsidRPr="003536D9">
              <w:rPr>
                <w:rFonts w:eastAsia="Calibri"/>
                <w:sz w:val="28"/>
                <w:szCs w:val="22"/>
                <w:lang w:eastAsia="en-US"/>
              </w:rPr>
              <w:t>Исходящий штамп</w:t>
            </w:r>
          </w:p>
        </w:tc>
        <w:tc>
          <w:tcPr>
            <w:tcW w:w="4785" w:type="dxa"/>
            <w:tcBorders>
              <w:top w:val="nil"/>
              <w:left w:val="single" w:sz="4" w:space="0" w:color="auto"/>
              <w:bottom w:val="nil"/>
              <w:right w:val="nil"/>
            </w:tcBorders>
          </w:tcPr>
          <w:p w:rsidR="00982BDC" w:rsidRPr="003536D9" w:rsidRDefault="00982BDC" w:rsidP="00672396">
            <w:pPr>
              <w:tabs>
                <w:tab w:val="left" w:pos="4569"/>
              </w:tabs>
              <w:rPr>
                <w:rFonts w:eastAsia="Calibri"/>
                <w:sz w:val="28"/>
                <w:szCs w:val="22"/>
                <w:lang w:eastAsia="en-US"/>
              </w:rPr>
            </w:pPr>
            <w:r w:rsidRPr="003536D9">
              <w:rPr>
                <w:rFonts w:eastAsia="Calibri"/>
                <w:sz w:val="28"/>
                <w:szCs w:val="22"/>
                <w:lang w:eastAsia="en-US"/>
              </w:rPr>
              <w:t>________________________________</w:t>
            </w:r>
          </w:p>
          <w:p w:rsidR="00982BDC" w:rsidRPr="003536D9" w:rsidRDefault="00982BDC" w:rsidP="00672396">
            <w:pPr>
              <w:spacing w:after="200" w:line="276" w:lineRule="auto"/>
              <w:jc w:val="center"/>
              <w:rPr>
                <w:rFonts w:eastAsia="Calibri"/>
                <w:sz w:val="28"/>
                <w:szCs w:val="22"/>
                <w:vertAlign w:val="superscript"/>
                <w:lang w:eastAsia="en-US"/>
              </w:rPr>
            </w:pPr>
            <w:r w:rsidRPr="003536D9">
              <w:rPr>
                <w:rFonts w:eastAsia="Calibri"/>
                <w:sz w:val="28"/>
                <w:szCs w:val="22"/>
                <w:vertAlign w:val="superscript"/>
                <w:lang w:eastAsia="en-US"/>
              </w:rPr>
              <w:t>Ф.И.О. заявителя</w:t>
            </w:r>
          </w:p>
        </w:tc>
      </w:tr>
    </w:tbl>
    <w:p w:rsidR="00982BDC" w:rsidRPr="003536D9" w:rsidRDefault="00982BDC" w:rsidP="00982BDC">
      <w:pPr>
        <w:rPr>
          <w:rFonts w:eastAsia="Calibri"/>
          <w:sz w:val="28"/>
          <w:szCs w:val="22"/>
          <w:lang w:eastAsia="en-US"/>
        </w:rPr>
      </w:pPr>
    </w:p>
    <w:p w:rsidR="00982BDC" w:rsidRPr="003536D9" w:rsidRDefault="00982BDC" w:rsidP="00982BDC">
      <w:pPr>
        <w:jc w:val="center"/>
        <w:rPr>
          <w:rFonts w:eastAsia="Calibri"/>
          <w:b/>
          <w:sz w:val="28"/>
          <w:szCs w:val="22"/>
          <w:lang w:eastAsia="en-US"/>
        </w:rPr>
      </w:pPr>
      <w:r w:rsidRPr="003536D9">
        <w:rPr>
          <w:rFonts w:eastAsia="Calibri"/>
          <w:b/>
          <w:sz w:val="28"/>
          <w:szCs w:val="22"/>
          <w:lang w:eastAsia="en-US"/>
        </w:rPr>
        <w:t xml:space="preserve">Уведомление о приеме документов </w:t>
      </w:r>
    </w:p>
    <w:p w:rsidR="00982BDC" w:rsidRPr="003536D9" w:rsidRDefault="00982BDC" w:rsidP="00982BDC">
      <w:pPr>
        <w:jc w:val="center"/>
        <w:rPr>
          <w:rFonts w:eastAsia="Calibri"/>
          <w:b/>
          <w:sz w:val="28"/>
          <w:szCs w:val="22"/>
          <w:lang w:eastAsia="en-US"/>
        </w:rPr>
      </w:pPr>
      <w:r w:rsidRPr="003536D9">
        <w:rPr>
          <w:rFonts w:eastAsia="Calibri"/>
          <w:b/>
          <w:sz w:val="28"/>
          <w:szCs w:val="22"/>
          <w:lang w:eastAsia="en-US"/>
        </w:rPr>
        <w:t>для предоставления муниципальной услуги</w:t>
      </w:r>
    </w:p>
    <w:p w:rsidR="00982BDC" w:rsidRPr="003536D9" w:rsidRDefault="00982BDC" w:rsidP="00982BDC">
      <w:pPr>
        <w:keepNext/>
        <w:tabs>
          <w:tab w:val="left" w:pos="-4111"/>
        </w:tabs>
        <w:ind w:left="4956" w:right="-6"/>
        <w:outlineLvl w:val="0"/>
        <w:rPr>
          <w:bCs/>
          <w:kern w:val="28"/>
          <w:sz w:val="28"/>
          <w:szCs w:val="28"/>
          <w:lang w:eastAsia="en-US"/>
        </w:rPr>
      </w:pPr>
    </w:p>
    <w:p w:rsidR="00982BDC" w:rsidRPr="003536D9" w:rsidRDefault="00982BDC" w:rsidP="00982BDC">
      <w:pPr>
        <w:pStyle w:val="P59"/>
        <w:jc w:val="both"/>
        <w:rPr>
          <w:rFonts w:eastAsia="Calibri"/>
          <w:sz w:val="28"/>
          <w:szCs w:val="22"/>
          <w:lang w:eastAsia="en-US"/>
        </w:rPr>
      </w:pPr>
      <w:r w:rsidRPr="003536D9">
        <w:rPr>
          <w:rFonts w:eastAsia="Calibri"/>
          <w:sz w:val="28"/>
          <w:szCs w:val="22"/>
          <w:lang w:eastAsia="en-US"/>
        </w:rPr>
        <w:t xml:space="preserve">Настоящим уведомляем о том, что для получения муниципальной услуги </w:t>
      </w:r>
      <w:r w:rsidRPr="003536D9">
        <w:rPr>
          <w:rFonts w:eastAsia="Calibri"/>
          <w:color w:val="000000"/>
          <w:sz w:val="28"/>
          <w:szCs w:val="28"/>
          <w:lang w:eastAsia="en-US"/>
        </w:rPr>
        <w:t>«</w:t>
      </w:r>
      <w:r w:rsidRPr="005804A6">
        <w:rPr>
          <w:b/>
          <w:sz w:val="28"/>
          <w:szCs w:val="28"/>
        </w:rPr>
        <w:t>С</w:t>
      </w:r>
      <w:r w:rsidRPr="005804A6">
        <w:rPr>
          <w:b/>
          <w:sz w:val="28"/>
          <w:szCs w:val="28"/>
        </w:rPr>
        <w:t>о</w:t>
      </w:r>
      <w:r w:rsidRPr="005804A6">
        <w:rPr>
          <w:b/>
          <w:sz w:val="28"/>
          <w:szCs w:val="28"/>
        </w:rPr>
        <w:t>гласование переустройства и (или) перепланировки жилого</w:t>
      </w:r>
      <w:r w:rsidRPr="005804A6">
        <w:rPr>
          <w:rStyle w:val="T3"/>
          <w:b/>
          <w:sz w:val="28"/>
          <w:szCs w:val="28"/>
        </w:rPr>
        <w:t xml:space="preserve"> помещения на территории </w:t>
      </w:r>
      <w:proofErr w:type="spellStart"/>
      <w:r w:rsidR="005804A6">
        <w:rPr>
          <w:rStyle w:val="T3"/>
          <w:b/>
          <w:sz w:val="28"/>
          <w:szCs w:val="28"/>
        </w:rPr>
        <w:t>Тужинского</w:t>
      </w:r>
      <w:proofErr w:type="spellEnd"/>
      <w:r w:rsidR="005804A6">
        <w:rPr>
          <w:rStyle w:val="T3"/>
          <w:b/>
          <w:sz w:val="28"/>
          <w:szCs w:val="28"/>
        </w:rPr>
        <w:t xml:space="preserve"> муниципального</w:t>
      </w:r>
      <w:r w:rsidRPr="005804A6">
        <w:rPr>
          <w:rStyle w:val="T3"/>
          <w:b/>
          <w:sz w:val="28"/>
          <w:szCs w:val="28"/>
        </w:rPr>
        <w:t xml:space="preserve"> района</w:t>
      </w:r>
      <w:r w:rsidRPr="003536D9">
        <w:rPr>
          <w:sz w:val="28"/>
          <w:szCs w:val="28"/>
        </w:rPr>
        <w:t>»</w:t>
      </w:r>
      <w:r w:rsidRPr="003536D9">
        <w:rPr>
          <w:rFonts w:eastAsia="Calibri"/>
          <w:sz w:val="28"/>
          <w:szCs w:val="22"/>
          <w:lang w:eastAsia="en-US"/>
        </w:rPr>
        <w:t>, от Вас приняты следу</w:t>
      </w:r>
      <w:r w:rsidRPr="003536D9">
        <w:rPr>
          <w:rFonts w:eastAsia="Calibri"/>
          <w:sz w:val="28"/>
          <w:szCs w:val="22"/>
          <w:lang w:eastAsia="en-US"/>
        </w:rPr>
        <w:t>ю</w:t>
      </w:r>
      <w:r w:rsidRPr="003536D9">
        <w:rPr>
          <w:rFonts w:eastAsia="Calibri"/>
          <w:sz w:val="28"/>
          <w:szCs w:val="22"/>
          <w:lang w:eastAsia="en-US"/>
        </w:rPr>
        <w:t xml:space="preserve">щие документы: </w:t>
      </w:r>
    </w:p>
    <w:p w:rsidR="00982BDC" w:rsidRPr="003536D9" w:rsidRDefault="00982BDC" w:rsidP="00982BDC">
      <w:pPr>
        <w:pStyle w:val="P59"/>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982BDC" w:rsidRPr="003536D9" w:rsidTr="00672396">
        <w:tc>
          <w:tcPr>
            <w:tcW w:w="594" w:type="dxa"/>
            <w:vAlign w:val="center"/>
          </w:tcPr>
          <w:p w:rsidR="00982BDC" w:rsidRPr="003536D9" w:rsidRDefault="00982BDC" w:rsidP="00672396">
            <w:pPr>
              <w:tabs>
                <w:tab w:val="left" w:pos="9354"/>
              </w:tabs>
              <w:jc w:val="center"/>
              <w:rPr>
                <w:rFonts w:eastAsia="Calibri"/>
                <w:sz w:val="28"/>
                <w:szCs w:val="22"/>
                <w:lang w:eastAsia="en-US"/>
              </w:rPr>
            </w:pPr>
            <w:r w:rsidRPr="003536D9">
              <w:rPr>
                <w:rFonts w:eastAsia="Calibri"/>
                <w:sz w:val="28"/>
                <w:szCs w:val="22"/>
                <w:lang w:eastAsia="en-US"/>
              </w:rPr>
              <w:t xml:space="preserve">№ </w:t>
            </w:r>
            <w:proofErr w:type="spellStart"/>
            <w:proofErr w:type="gramStart"/>
            <w:r w:rsidRPr="003536D9">
              <w:rPr>
                <w:rFonts w:eastAsia="Calibri"/>
                <w:sz w:val="28"/>
                <w:szCs w:val="22"/>
                <w:lang w:eastAsia="en-US"/>
              </w:rPr>
              <w:t>п</w:t>
            </w:r>
            <w:proofErr w:type="spellEnd"/>
            <w:proofErr w:type="gramEnd"/>
            <w:r w:rsidRPr="003536D9">
              <w:rPr>
                <w:rFonts w:eastAsia="Calibri"/>
                <w:sz w:val="28"/>
                <w:szCs w:val="22"/>
                <w:lang w:eastAsia="en-US"/>
              </w:rPr>
              <w:t>/</w:t>
            </w:r>
            <w:proofErr w:type="spellStart"/>
            <w:r w:rsidRPr="003536D9">
              <w:rPr>
                <w:rFonts w:eastAsia="Calibri"/>
                <w:sz w:val="28"/>
                <w:szCs w:val="22"/>
                <w:lang w:eastAsia="en-US"/>
              </w:rPr>
              <w:t>п</w:t>
            </w:r>
            <w:proofErr w:type="spellEnd"/>
          </w:p>
        </w:tc>
        <w:tc>
          <w:tcPr>
            <w:tcW w:w="3253" w:type="dxa"/>
            <w:vAlign w:val="center"/>
          </w:tcPr>
          <w:p w:rsidR="00982BDC" w:rsidRPr="003536D9" w:rsidRDefault="00982BDC" w:rsidP="00672396">
            <w:pPr>
              <w:tabs>
                <w:tab w:val="left" w:pos="9354"/>
              </w:tabs>
              <w:jc w:val="center"/>
              <w:rPr>
                <w:rFonts w:eastAsia="Calibri"/>
                <w:sz w:val="28"/>
                <w:szCs w:val="22"/>
                <w:lang w:eastAsia="en-US"/>
              </w:rPr>
            </w:pPr>
            <w:r w:rsidRPr="003536D9">
              <w:rPr>
                <w:rFonts w:eastAsia="Calibri"/>
                <w:sz w:val="28"/>
                <w:szCs w:val="22"/>
                <w:lang w:eastAsia="en-US"/>
              </w:rPr>
              <w:t>Наименование докуме</w:t>
            </w:r>
            <w:r w:rsidRPr="003536D9">
              <w:rPr>
                <w:rFonts w:eastAsia="Calibri"/>
                <w:sz w:val="28"/>
                <w:szCs w:val="22"/>
                <w:lang w:eastAsia="en-US"/>
              </w:rPr>
              <w:t>н</w:t>
            </w:r>
            <w:r w:rsidRPr="003536D9">
              <w:rPr>
                <w:rFonts w:eastAsia="Calibri"/>
                <w:sz w:val="28"/>
                <w:szCs w:val="22"/>
                <w:lang w:eastAsia="en-US"/>
              </w:rPr>
              <w:t>та</w:t>
            </w:r>
          </w:p>
        </w:tc>
        <w:tc>
          <w:tcPr>
            <w:tcW w:w="1912" w:type="dxa"/>
            <w:vAlign w:val="center"/>
          </w:tcPr>
          <w:p w:rsidR="00982BDC" w:rsidRPr="003536D9" w:rsidRDefault="00982BDC" w:rsidP="00672396">
            <w:pPr>
              <w:tabs>
                <w:tab w:val="left" w:pos="9354"/>
              </w:tabs>
              <w:jc w:val="center"/>
              <w:rPr>
                <w:rFonts w:eastAsia="Calibri"/>
                <w:sz w:val="28"/>
                <w:szCs w:val="22"/>
                <w:lang w:eastAsia="en-US"/>
              </w:rPr>
            </w:pPr>
            <w:r w:rsidRPr="003536D9">
              <w:rPr>
                <w:rFonts w:eastAsia="Calibri"/>
                <w:sz w:val="28"/>
                <w:szCs w:val="22"/>
                <w:lang w:eastAsia="en-US"/>
              </w:rPr>
              <w:t>Вид докуме</w:t>
            </w:r>
            <w:r w:rsidRPr="003536D9">
              <w:rPr>
                <w:rFonts w:eastAsia="Calibri"/>
                <w:sz w:val="28"/>
                <w:szCs w:val="22"/>
                <w:lang w:eastAsia="en-US"/>
              </w:rPr>
              <w:t>н</w:t>
            </w:r>
            <w:r w:rsidRPr="003536D9">
              <w:rPr>
                <w:rFonts w:eastAsia="Calibri"/>
                <w:sz w:val="28"/>
                <w:szCs w:val="22"/>
                <w:lang w:eastAsia="en-US"/>
              </w:rPr>
              <w:t>та (оригинал, нотариальная копия, ксер</w:t>
            </w:r>
            <w:r w:rsidRPr="003536D9">
              <w:rPr>
                <w:rFonts w:eastAsia="Calibri"/>
                <w:sz w:val="28"/>
                <w:szCs w:val="22"/>
                <w:lang w:eastAsia="en-US"/>
              </w:rPr>
              <w:t>о</w:t>
            </w:r>
            <w:r w:rsidRPr="003536D9">
              <w:rPr>
                <w:rFonts w:eastAsia="Calibri"/>
                <w:sz w:val="28"/>
                <w:szCs w:val="22"/>
                <w:lang w:eastAsia="en-US"/>
              </w:rPr>
              <w:t>копия)</w:t>
            </w:r>
          </w:p>
        </w:tc>
        <w:tc>
          <w:tcPr>
            <w:tcW w:w="2146" w:type="dxa"/>
            <w:vAlign w:val="center"/>
          </w:tcPr>
          <w:p w:rsidR="00982BDC" w:rsidRPr="003536D9" w:rsidRDefault="00982BDC" w:rsidP="00672396">
            <w:pPr>
              <w:tabs>
                <w:tab w:val="left" w:pos="9354"/>
              </w:tabs>
              <w:jc w:val="center"/>
              <w:rPr>
                <w:rFonts w:eastAsia="Calibri"/>
                <w:sz w:val="28"/>
                <w:szCs w:val="22"/>
                <w:lang w:eastAsia="en-US"/>
              </w:rPr>
            </w:pPr>
            <w:r w:rsidRPr="003536D9">
              <w:rPr>
                <w:rFonts w:eastAsia="Calibri"/>
                <w:sz w:val="28"/>
                <w:szCs w:val="22"/>
                <w:lang w:eastAsia="en-US"/>
              </w:rPr>
              <w:t>Реквизиты д</w:t>
            </w:r>
            <w:r w:rsidRPr="003536D9">
              <w:rPr>
                <w:rFonts w:eastAsia="Calibri"/>
                <w:sz w:val="28"/>
                <w:szCs w:val="22"/>
                <w:lang w:eastAsia="en-US"/>
              </w:rPr>
              <w:t>о</w:t>
            </w:r>
            <w:r w:rsidRPr="003536D9">
              <w:rPr>
                <w:rFonts w:eastAsia="Calibri"/>
                <w:sz w:val="28"/>
                <w:szCs w:val="22"/>
                <w:lang w:eastAsia="en-US"/>
              </w:rPr>
              <w:t>кумента (дата выдачи, номер, кем выдан, иное)</w:t>
            </w:r>
          </w:p>
        </w:tc>
        <w:tc>
          <w:tcPr>
            <w:tcW w:w="1665" w:type="dxa"/>
            <w:vAlign w:val="center"/>
          </w:tcPr>
          <w:p w:rsidR="00982BDC" w:rsidRPr="003536D9" w:rsidRDefault="00982BDC" w:rsidP="00672396">
            <w:pPr>
              <w:tabs>
                <w:tab w:val="left" w:pos="9354"/>
              </w:tabs>
              <w:jc w:val="center"/>
              <w:rPr>
                <w:rFonts w:eastAsia="Calibri"/>
                <w:sz w:val="28"/>
                <w:szCs w:val="22"/>
                <w:lang w:eastAsia="en-US"/>
              </w:rPr>
            </w:pPr>
            <w:r w:rsidRPr="003536D9">
              <w:rPr>
                <w:rFonts w:eastAsia="Calibri"/>
                <w:sz w:val="28"/>
                <w:szCs w:val="22"/>
                <w:lang w:eastAsia="en-US"/>
              </w:rPr>
              <w:t>Количество листов</w:t>
            </w:r>
          </w:p>
        </w:tc>
      </w:tr>
      <w:tr w:rsidR="00982BDC" w:rsidRPr="003536D9" w:rsidTr="00672396">
        <w:trPr>
          <w:trHeight w:val="567"/>
        </w:trPr>
        <w:tc>
          <w:tcPr>
            <w:tcW w:w="594" w:type="dxa"/>
          </w:tcPr>
          <w:p w:rsidR="00982BDC" w:rsidRPr="003536D9" w:rsidRDefault="00982BDC" w:rsidP="00672396">
            <w:pPr>
              <w:tabs>
                <w:tab w:val="left" w:pos="9354"/>
              </w:tabs>
              <w:jc w:val="both"/>
              <w:rPr>
                <w:rFonts w:eastAsia="Calibri"/>
                <w:sz w:val="28"/>
                <w:szCs w:val="22"/>
                <w:lang w:eastAsia="en-US"/>
              </w:rPr>
            </w:pPr>
          </w:p>
        </w:tc>
        <w:tc>
          <w:tcPr>
            <w:tcW w:w="3253" w:type="dxa"/>
          </w:tcPr>
          <w:p w:rsidR="00982BDC" w:rsidRPr="003536D9" w:rsidRDefault="00982BDC" w:rsidP="00672396">
            <w:pPr>
              <w:tabs>
                <w:tab w:val="left" w:pos="9354"/>
              </w:tabs>
              <w:jc w:val="both"/>
              <w:rPr>
                <w:rFonts w:eastAsia="Calibri"/>
                <w:sz w:val="28"/>
                <w:szCs w:val="22"/>
                <w:lang w:eastAsia="en-US"/>
              </w:rPr>
            </w:pPr>
          </w:p>
        </w:tc>
        <w:tc>
          <w:tcPr>
            <w:tcW w:w="1912" w:type="dxa"/>
          </w:tcPr>
          <w:p w:rsidR="00982BDC" w:rsidRPr="003536D9" w:rsidRDefault="00982BDC" w:rsidP="00672396">
            <w:pPr>
              <w:tabs>
                <w:tab w:val="left" w:pos="9354"/>
              </w:tabs>
              <w:jc w:val="both"/>
              <w:rPr>
                <w:rFonts w:eastAsia="Calibri"/>
                <w:sz w:val="28"/>
                <w:szCs w:val="22"/>
                <w:lang w:eastAsia="en-US"/>
              </w:rPr>
            </w:pPr>
          </w:p>
        </w:tc>
        <w:tc>
          <w:tcPr>
            <w:tcW w:w="2146" w:type="dxa"/>
          </w:tcPr>
          <w:p w:rsidR="00982BDC" w:rsidRPr="003536D9" w:rsidRDefault="00982BDC" w:rsidP="00672396">
            <w:pPr>
              <w:tabs>
                <w:tab w:val="left" w:pos="9354"/>
              </w:tabs>
              <w:jc w:val="both"/>
              <w:rPr>
                <w:rFonts w:eastAsia="Calibri"/>
                <w:sz w:val="28"/>
                <w:szCs w:val="22"/>
                <w:lang w:eastAsia="en-US"/>
              </w:rPr>
            </w:pPr>
          </w:p>
        </w:tc>
        <w:tc>
          <w:tcPr>
            <w:tcW w:w="1665" w:type="dxa"/>
          </w:tcPr>
          <w:p w:rsidR="00982BDC" w:rsidRPr="003536D9" w:rsidRDefault="00982BDC" w:rsidP="00672396">
            <w:pPr>
              <w:tabs>
                <w:tab w:val="left" w:pos="9354"/>
              </w:tabs>
              <w:jc w:val="both"/>
              <w:rPr>
                <w:rFonts w:eastAsia="Calibri"/>
                <w:sz w:val="28"/>
                <w:szCs w:val="22"/>
                <w:lang w:eastAsia="en-US"/>
              </w:rPr>
            </w:pPr>
          </w:p>
        </w:tc>
      </w:tr>
      <w:tr w:rsidR="00982BDC" w:rsidRPr="003536D9" w:rsidTr="00672396">
        <w:trPr>
          <w:trHeight w:val="567"/>
        </w:trPr>
        <w:tc>
          <w:tcPr>
            <w:tcW w:w="594" w:type="dxa"/>
          </w:tcPr>
          <w:p w:rsidR="00982BDC" w:rsidRPr="003536D9" w:rsidRDefault="00982BDC" w:rsidP="00672396">
            <w:pPr>
              <w:tabs>
                <w:tab w:val="left" w:pos="9354"/>
              </w:tabs>
              <w:jc w:val="both"/>
              <w:rPr>
                <w:rFonts w:eastAsia="Calibri"/>
                <w:sz w:val="28"/>
                <w:szCs w:val="22"/>
                <w:lang w:eastAsia="en-US"/>
              </w:rPr>
            </w:pPr>
          </w:p>
        </w:tc>
        <w:tc>
          <w:tcPr>
            <w:tcW w:w="3253" w:type="dxa"/>
          </w:tcPr>
          <w:p w:rsidR="00982BDC" w:rsidRPr="003536D9" w:rsidRDefault="00982BDC" w:rsidP="00672396">
            <w:pPr>
              <w:tabs>
                <w:tab w:val="left" w:pos="9354"/>
              </w:tabs>
              <w:jc w:val="both"/>
              <w:rPr>
                <w:rFonts w:eastAsia="Calibri"/>
                <w:sz w:val="28"/>
                <w:szCs w:val="22"/>
                <w:lang w:eastAsia="en-US"/>
              </w:rPr>
            </w:pPr>
          </w:p>
        </w:tc>
        <w:tc>
          <w:tcPr>
            <w:tcW w:w="1912" w:type="dxa"/>
          </w:tcPr>
          <w:p w:rsidR="00982BDC" w:rsidRPr="003536D9" w:rsidRDefault="00982BDC" w:rsidP="00672396">
            <w:pPr>
              <w:tabs>
                <w:tab w:val="left" w:pos="9354"/>
              </w:tabs>
              <w:jc w:val="both"/>
              <w:rPr>
                <w:rFonts w:eastAsia="Calibri"/>
                <w:sz w:val="28"/>
                <w:szCs w:val="22"/>
                <w:lang w:eastAsia="en-US"/>
              </w:rPr>
            </w:pPr>
          </w:p>
        </w:tc>
        <w:tc>
          <w:tcPr>
            <w:tcW w:w="2146" w:type="dxa"/>
          </w:tcPr>
          <w:p w:rsidR="00982BDC" w:rsidRPr="003536D9" w:rsidRDefault="00982BDC" w:rsidP="00672396">
            <w:pPr>
              <w:tabs>
                <w:tab w:val="left" w:pos="9354"/>
              </w:tabs>
              <w:jc w:val="both"/>
              <w:rPr>
                <w:rFonts w:eastAsia="Calibri"/>
                <w:sz w:val="28"/>
                <w:szCs w:val="22"/>
                <w:lang w:eastAsia="en-US"/>
              </w:rPr>
            </w:pPr>
          </w:p>
        </w:tc>
        <w:tc>
          <w:tcPr>
            <w:tcW w:w="1665" w:type="dxa"/>
          </w:tcPr>
          <w:p w:rsidR="00982BDC" w:rsidRPr="003536D9" w:rsidRDefault="00982BDC" w:rsidP="00672396">
            <w:pPr>
              <w:tabs>
                <w:tab w:val="left" w:pos="9354"/>
              </w:tabs>
              <w:jc w:val="both"/>
              <w:rPr>
                <w:rFonts w:eastAsia="Calibri"/>
                <w:sz w:val="28"/>
                <w:szCs w:val="22"/>
                <w:lang w:eastAsia="en-US"/>
              </w:rPr>
            </w:pPr>
          </w:p>
        </w:tc>
      </w:tr>
      <w:tr w:rsidR="00982BDC" w:rsidRPr="003536D9" w:rsidTr="00672396">
        <w:trPr>
          <w:trHeight w:val="567"/>
        </w:trPr>
        <w:tc>
          <w:tcPr>
            <w:tcW w:w="594" w:type="dxa"/>
          </w:tcPr>
          <w:p w:rsidR="00982BDC" w:rsidRPr="003536D9" w:rsidRDefault="00982BDC" w:rsidP="00672396">
            <w:pPr>
              <w:tabs>
                <w:tab w:val="left" w:pos="9354"/>
              </w:tabs>
              <w:jc w:val="both"/>
              <w:rPr>
                <w:rFonts w:eastAsia="Calibri"/>
                <w:sz w:val="28"/>
                <w:szCs w:val="22"/>
                <w:lang w:eastAsia="en-US"/>
              </w:rPr>
            </w:pPr>
          </w:p>
        </w:tc>
        <w:tc>
          <w:tcPr>
            <w:tcW w:w="3253" w:type="dxa"/>
          </w:tcPr>
          <w:p w:rsidR="00982BDC" w:rsidRPr="003536D9" w:rsidRDefault="00982BDC" w:rsidP="00672396">
            <w:pPr>
              <w:tabs>
                <w:tab w:val="left" w:pos="9354"/>
              </w:tabs>
              <w:jc w:val="both"/>
              <w:rPr>
                <w:rFonts w:eastAsia="Calibri"/>
                <w:sz w:val="28"/>
                <w:szCs w:val="22"/>
                <w:lang w:eastAsia="en-US"/>
              </w:rPr>
            </w:pPr>
          </w:p>
        </w:tc>
        <w:tc>
          <w:tcPr>
            <w:tcW w:w="1912" w:type="dxa"/>
          </w:tcPr>
          <w:p w:rsidR="00982BDC" w:rsidRPr="003536D9" w:rsidRDefault="00982BDC" w:rsidP="00672396">
            <w:pPr>
              <w:tabs>
                <w:tab w:val="left" w:pos="9354"/>
              </w:tabs>
              <w:jc w:val="both"/>
              <w:rPr>
                <w:rFonts w:eastAsia="Calibri"/>
                <w:sz w:val="28"/>
                <w:szCs w:val="22"/>
                <w:lang w:eastAsia="en-US"/>
              </w:rPr>
            </w:pPr>
          </w:p>
        </w:tc>
        <w:tc>
          <w:tcPr>
            <w:tcW w:w="2146" w:type="dxa"/>
          </w:tcPr>
          <w:p w:rsidR="00982BDC" w:rsidRPr="003536D9" w:rsidRDefault="00982BDC" w:rsidP="00672396">
            <w:pPr>
              <w:tabs>
                <w:tab w:val="left" w:pos="9354"/>
              </w:tabs>
              <w:jc w:val="both"/>
              <w:rPr>
                <w:rFonts w:eastAsia="Calibri"/>
                <w:sz w:val="28"/>
                <w:szCs w:val="22"/>
                <w:lang w:eastAsia="en-US"/>
              </w:rPr>
            </w:pPr>
          </w:p>
        </w:tc>
        <w:tc>
          <w:tcPr>
            <w:tcW w:w="1665" w:type="dxa"/>
          </w:tcPr>
          <w:p w:rsidR="00982BDC" w:rsidRPr="003536D9" w:rsidRDefault="00982BDC" w:rsidP="00672396">
            <w:pPr>
              <w:tabs>
                <w:tab w:val="left" w:pos="9354"/>
              </w:tabs>
              <w:jc w:val="both"/>
              <w:rPr>
                <w:rFonts w:eastAsia="Calibri"/>
                <w:sz w:val="28"/>
                <w:szCs w:val="22"/>
                <w:lang w:eastAsia="en-US"/>
              </w:rPr>
            </w:pPr>
          </w:p>
        </w:tc>
      </w:tr>
      <w:tr w:rsidR="00982BDC" w:rsidRPr="003536D9" w:rsidTr="00672396">
        <w:trPr>
          <w:trHeight w:val="567"/>
        </w:trPr>
        <w:tc>
          <w:tcPr>
            <w:tcW w:w="594" w:type="dxa"/>
          </w:tcPr>
          <w:p w:rsidR="00982BDC" w:rsidRPr="003536D9" w:rsidRDefault="00982BDC" w:rsidP="00672396">
            <w:pPr>
              <w:tabs>
                <w:tab w:val="left" w:pos="9354"/>
              </w:tabs>
              <w:jc w:val="both"/>
              <w:rPr>
                <w:rFonts w:eastAsia="Calibri"/>
                <w:sz w:val="28"/>
                <w:szCs w:val="22"/>
                <w:lang w:eastAsia="en-US"/>
              </w:rPr>
            </w:pPr>
          </w:p>
        </w:tc>
        <w:tc>
          <w:tcPr>
            <w:tcW w:w="3253" w:type="dxa"/>
          </w:tcPr>
          <w:p w:rsidR="00982BDC" w:rsidRPr="003536D9" w:rsidRDefault="00982BDC" w:rsidP="00672396">
            <w:pPr>
              <w:tabs>
                <w:tab w:val="left" w:pos="9354"/>
              </w:tabs>
              <w:jc w:val="both"/>
              <w:rPr>
                <w:rFonts w:eastAsia="Calibri"/>
                <w:sz w:val="28"/>
                <w:szCs w:val="22"/>
                <w:lang w:eastAsia="en-US"/>
              </w:rPr>
            </w:pPr>
          </w:p>
        </w:tc>
        <w:tc>
          <w:tcPr>
            <w:tcW w:w="1912" w:type="dxa"/>
          </w:tcPr>
          <w:p w:rsidR="00982BDC" w:rsidRPr="003536D9" w:rsidRDefault="00982BDC" w:rsidP="00672396">
            <w:pPr>
              <w:tabs>
                <w:tab w:val="left" w:pos="9354"/>
              </w:tabs>
              <w:jc w:val="both"/>
              <w:rPr>
                <w:rFonts w:eastAsia="Calibri"/>
                <w:sz w:val="28"/>
                <w:szCs w:val="22"/>
                <w:lang w:eastAsia="en-US"/>
              </w:rPr>
            </w:pPr>
          </w:p>
        </w:tc>
        <w:tc>
          <w:tcPr>
            <w:tcW w:w="2146" w:type="dxa"/>
          </w:tcPr>
          <w:p w:rsidR="00982BDC" w:rsidRPr="003536D9" w:rsidRDefault="00982BDC" w:rsidP="00672396">
            <w:pPr>
              <w:tabs>
                <w:tab w:val="left" w:pos="9354"/>
              </w:tabs>
              <w:jc w:val="both"/>
              <w:rPr>
                <w:rFonts w:eastAsia="Calibri"/>
                <w:sz w:val="28"/>
                <w:szCs w:val="22"/>
                <w:lang w:eastAsia="en-US"/>
              </w:rPr>
            </w:pPr>
          </w:p>
        </w:tc>
        <w:tc>
          <w:tcPr>
            <w:tcW w:w="1665" w:type="dxa"/>
          </w:tcPr>
          <w:p w:rsidR="00982BDC" w:rsidRPr="003536D9" w:rsidRDefault="00982BDC" w:rsidP="00672396">
            <w:pPr>
              <w:tabs>
                <w:tab w:val="left" w:pos="9354"/>
              </w:tabs>
              <w:jc w:val="both"/>
              <w:rPr>
                <w:rFonts w:eastAsia="Calibri"/>
                <w:sz w:val="28"/>
                <w:szCs w:val="22"/>
                <w:lang w:eastAsia="en-US"/>
              </w:rPr>
            </w:pPr>
          </w:p>
        </w:tc>
      </w:tr>
      <w:tr w:rsidR="00982BDC" w:rsidRPr="003536D9" w:rsidTr="00672396">
        <w:trPr>
          <w:trHeight w:val="567"/>
        </w:trPr>
        <w:tc>
          <w:tcPr>
            <w:tcW w:w="594" w:type="dxa"/>
          </w:tcPr>
          <w:p w:rsidR="00982BDC" w:rsidRPr="003536D9" w:rsidRDefault="00982BDC" w:rsidP="00672396">
            <w:pPr>
              <w:tabs>
                <w:tab w:val="left" w:pos="9354"/>
              </w:tabs>
              <w:jc w:val="both"/>
              <w:rPr>
                <w:rFonts w:eastAsia="Calibri"/>
                <w:sz w:val="28"/>
                <w:szCs w:val="22"/>
                <w:lang w:eastAsia="en-US"/>
              </w:rPr>
            </w:pPr>
          </w:p>
        </w:tc>
        <w:tc>
          <w:tcPr>
            <w:tcW w:w="3253" w:type="dxa"/>
          </w:tcPr>
          <w:p w:rsidR="00982BDC" w:rsidRPr="003536D9" w:rsidRDefault="00982BDC" w:rsidP="00672396">
            <w:pPr>
              <w:tabs>
                <w:tab w:val="left" w:pos="9354"/>
              </w:tabs>
              <w:jc w:val="both"/>
              <w:rPr>
                <w:rFonts w:eastAsia="Calibri"/>
                <w:sz w:val="28"/>
                <w:szCs w:val="22"/>
                <w:lang w:eastAsia="en-US"/>
              </w:rPr>
            </w:pPr>
          </w:p>
        </w:tc>
        <w:tc>
          <w:tcPr>
            <w:tcW w:w="1912" w:type="dxa"/>
          </w:tcPr>
          <w:p w:rsidR="00982BDC" w:rsidRPr="003536D9" w:rsidRDefault="00982BDC" w:rsidP="00672396">
            <w:pPr>
              <w:tabs>
                <w:tab w:val="left" w:pos="9354"/>
              </w:tabs>
              <w:jc w:val="both"/>
              <w:rPr>
                <w:rFonts w:eastAsia="Calibri"/>
                <w:sz w:val="28"/>
                <w:szCs w:val="22"/>
                <w:lang w:eastAsia="en-US"/>
              </w:rPr>
            </w:pPr>
          </w:p>
        </w:tc>
        <w:tc>
          <w:tcPr>
            <w:tcW w:w="2146" w:type="dxa"/>
          </w:tcPr>
          <w:p w:rsidR="00982BDC" w:rsidRPr="003536D9" w:rsidRDefault="00982BDC" w:rsidP="00672396">
            <w:pPr>
              <w:tabs>
                <w:tab w:val="left" w:pos="9354"/>
              </w:tabs>
              <w:jc w:val="both"/>
              <w:rPr>
                <w:rFonts w:eastAsia="Calibri"/>
                <w:sz w:val="28"/>
                <w:szCs w:val="22"/>
                <w:lang w:eastAsia="en-US"/>
              </w:rPr>
            </w:pPr>
          </w:p>
        </w:tc>
        <w:tc>
          <w:tcPr>
            <w:tcW w:w="1665" w:type="dxa"/>
          </w:tcPr>
          <w:p w:rsidR="00982BDC" w:rsidRPr="003536D9" w:rsidRDefault="00982BDC" w:rsidP="00672396">
            <w:pPr>
              <w:tabs>
                <w:tab w:val="left" w:pos="9354"/>
              </w:tabs>
              <w:jc w:val="both"/>
              <w:rPr>
                <w:rFonts w:eastAsia="Calibri"/>
                <w:sz w:val="28"/>
                <w:szCs w:val="22"/>
                <w:lang w:eastAsia="en-US"/>
              </w:rPr>
            </w:pPr>
          </w:p>
        </w:tc>
      </w:tr>
      <w:tr w:rsidR="00982BDC" w:rsidRPr="003536D9" w:rsidTr="00672396">
        <w:trPr>
          <w:trHeight w:val="567"/>
        </w:trPr>
        <w:tc>
          <w:tcPr>
            <w:tcW w:w="594" w:type="dxa"/>
          </w:tcPr>
          <w:p w:rsidR="00982BDC" w:rsidRPr="003536D9" w:rsidRDefault="00982BDC" w:rsidP="00672396">
            <w:pPr>
              <w:tabs>
                <w:tab w:val="left" w:pos="9354"/>
              </w:tabs>
              <w:jc w:val="both"/>
              <w:rPr>
                <w:rFonts w:eastAsia="Calibri"/>
                <w:sz w:val="28"/>
                <w:szCs w:val="22"/>
                <w:lang w:eastAsia="en-US"/>
              </w:rPr>
            </w:pPr>
          </w:p>
        </w:tc>
        <w:tc>
          <w:tcPr>
            <w:tcW w:w="3253" w:type="dxa"/>
          </w:tcPr>
          <w:p w:rsidR="00982BDC" w:rsidRPr="003536D9" w:rsidRDefault="00982BDC" w:rsidP="00672396">
            <w:pPr>
              <w:tabs>
                <w:tab w:val="left" w:pos="9354"/>
              </w:tabs>
              <w:jc w:val="both"/>
              <w:rPr>
                <w:rFonts w:eastAsia="Calibri"/>
                <w:sz w:val="28"/>
                <w:szCs w:val="22"/>
                <w:lang w:eastAsia="en-US"/>
              </w:rPr>
            </w:pPr>
          </w:p>
        </w:tc>
        <w:tc>
          <w:tcPr>
            <w:tcW w:w="1912" w:type="dxa"/>
          </w:tcPr>
          <w:p w:rsidR="00982BDC" w:rsidRPr="003536D9" w:rsidRDefault="00982BDC" w:rsidP="00672396">
            <w:pPr>
              <w:tabs>
                <w:tab w:val="left" w:pos="9354"/>
              </w:tabs>
              <w:jc w:val="both"/>
              <w:rPr>
                <w:rFonts w:eastAsia="Calibri"/>
                <w:sz w:val="28"/>
                <w:szCs w:val="22"/>
                <w:lang w:eastAsia="en-US"/>
              </w:rPr>
            </w:pPr>
          </w:p>
        </w:tc>
        <w:tc>
          <w:tcPr>
            <w:tcW w:w="2146" w:type="dxa"/>
          </w:tcPr>
          <w:p w:rsidR="00982BDC" w:rsidRPr="003536D9" w:rsidRDefault="00982BDC" w:rsidP="00672396">
            <w:pPr>
              <w:tabs>
                <w:tab w:val="left" w:pos="9354"/>
              </w:tabs>
              <w:jc w:val="both"/>
              <w:rPr>
                <w:rFonts w:eastAsia="Calibri"/>
                <w:sz w:val="28"/>
                <w:szCs w:val="22"/>
                <w:lang w:eastAsia="en-US"/>
              </w:rPr>
            </w:pPr>
          </w:p>
        </w:tc>
        <w:tc>
          <w:tcPr>
            <w:tcW w:w="1665" w:type="dxa"/>
          </w:tcPr>
          <w:p w:rsidR="00982BDC" w:rsidRPr="003536D9" w:rsidRDefault="00982BDC" w:rsidP="00672396">
            <w:pPr>
              <w:tabs>
                <w:tab w:val="left" w:pos="9354"/>
              </w:tabs>
              <w:jc w:val="both"/>
              <w:rPr>
                <w:rFonts w:eastAsia="Calibri"/>
                <w:sz w:val="28"/>
                <w:szCs w:val="22"/>
                <w:lang w:eastAsia="en-US"/>
              </w:rPr>
            </w:pPr>
          </w:p>
        </w:tc>
      </w:tr>
    </w:tbl>
    <w:p w:rsidR="00982BDC" w:rsidRPr="003536D9" w:rsidRDefault="00982BDC" w:rsidP="00982BDC">
      <w:pPr>
        <w:tabs>
          <w:tab w:val="left" w:pos="9354"/>
        </w:tabs>
        <w:spacing w:before="120"/>
        <w:jc w:val="both"/>
        <w:rPr>
          <w:rFonts w:eastAsia="Calibri"/>
          <w:sz w:val="28"/>
          <w:szCs w:val="22"/>
          <w:lang w:eastAsia="en-US"/>
        </w:rPr>
      </w:pPr>
    </w:p>
    <w:p w:rsidR="00982BDC" w:rsidRPr="003536D9" w:rsidRDefault="00982BDC" w:rsidP="00982BDC">
      <w:pPr>
        <w:tabs>
          <w:tab w:val="left" w:pos="9354"/>
        </w:tabs>
        <w:spacing w:before="120"/>
        <w:jc w:val="both"/>
        <w:rPr>
          <w:rFonts w:eastAsia="Calibri"/>
          <w:sz w:val="28"/>
          <w:szCs w:val="22"/>
          <w:lang w:eastAsia="en-US"/>
        </w:rPr>
      </w:pPr>
      <w:r w:rsidRPr="003536D9">
        <w:rPr>
          <w:rFonts w:eastAsia="Calibri"/>
          <w:sz w:val="28"/>
          <w:szCs w:val="22"/>
          <w:lang w:eastAsia="en-US"/>
        </w:rPr>
        <w:t>Всего принято ____________ документов на ____________ листах.</w:t>
      </w:r>
    </w:p>
    <w:p w:rsidR="00982BDC" w:rsidRPr="003536D9" w:rsidRDefault="00982BDC" w:rsidP="00982BDC">
      <w:pPr>
        <w:spacing w:line="360" w:lineRule="auto"/>
        <w:rPr>
          <w:rFonts w:eastAsia="Calibri"/>
          <w:sz w:val="28"/>
          <w:szCs w:val="22"/>
          <w:lang w:eastAsia="en-US"/>
        </w:rPr>
      </w:pPr>
    </w:p>
    <w:tbl>
      <w:tblPr>
        <w:tblW w:w="0" w:type="auto"/>
        <w:tblLook w:val="04A0"/>
      </w:tblPr>
      <w:tblGrid>
        <w:gridCol w:w="2660"/>
        <w:gridCol w:w="2126"/>
        <w:gridCol w:w="284"/>
        <w:gridCol w:w="2268"/>
        <w:gridCol w:w="283"/>
        <w:gridCol w:w="1701"/>
        <w:gridCol w:w="248"/>
      </w:tblGrid>
      <w:tr w:rsidR="00982BDC" w:rsidRPr="003536D9" w:rsidTr="00672396">
        <w:tc>
          <w:tcPr>
            <w:tcW w:w="2660" w:type="dxa"/>
          </w:tcPr>
          <w:p w:rsidR="00982BDC" w:rsidRPr="003536D9" w:rsidRDefault="00982BDC" w:rsidP="00672396">
            <w:pPr>
              <w:ind w:left="-85" w:right="-85"/>
              <w:jc w:val="both"/>
              <w:rPr>
                <w:color w:val="000000"/>
                <w:sz w:val="28"/>
                <w:szCs w:val="28"/>
              </w:rPr>
            </w:pPr>
            <w:r w:rsidRPr="003536D9">
              <w:rPr>
                <w:color w:val="000000"/>
                <w:sz w:val="28"/>
                <w:szCs w:val="28"/>
              </w:rPr>
              <w:t>Документы передал:</w:t>
            </w:r>
          </w:p>
        </w:tc>
        <w:tc>
          <w:tcPr>
            <w:tcW w:w="2126" w:type="dxa"/>
            <w:tcBorders>
              <w:bottom w:val="single" w:sz="4" w:space="0" w:color="auto"/>
            </w:tcBorders>
          </w:tcPr>
          <w:p w:rsidR="00982BDC" w:rsidRPr="003536D9" w:rsidRDefault="00982BDC" w:rsidP="00672396">
            <w:pPr>
              <w:ind w:left="-85" w:right="-85"/>
              <w:jc w:val="both"/>
              <w:rPr>
                <w:color w:val="000000"/>
                <w:sz w:val="28"/>
                <w:szCs w:val="28"/>
              </w:rPr>
            </w:pPr>
          </w:p>
        </w:tc>
        <w:tc>
          <w:tcPr>
            <w:tcW w:w="284" w:type="dxa"/>
          </w:tcPr>
          <w:p w:rsidR="00982BDC" w:rsidRPr="003536D9" w:rsidRDefault="00982BDC" w:rsidP="00672396">
            <w:pPr>
              <w:ind w:left="-85" w:right="-85"/>
              <w:jc w:val="both"/>
              <w:rPr>
                <w:color w:val="000000"/>
                <w:sz w:val="28"/>
                <w:szCs w:val="28"/>
              </w:rPr>
            </w:pPr>
          </w:p>
        </w:tc>
        <w:tc>
          <w:tcPr>
            <w:tcW w:w="2268" w:type="dxa"/>
            <w:tcBorders>
              <w:bottom w:val="single" w:sz="4" w:space="0" w:color="auto"/>
            </w:tcBorders>
          </w:tcPr>
          <w:p w:rsidR="00982BDC" w:rsidRPr="003536D9" w:rsidRDefault="00982BDC" w:rsidP="00672396">
            <w:pPr>
              <w:ind w:left="-85" w:right="-85"/>
              <w:jc w:val="both"/>
              <w:rPr>
                <w:color w:val="000000"/>
                <w:sz w:val="28"/>
                <w:szCs w:val="28"/>
              </w:rPr>
            </w:pPr>
          </w:p>
        </w:tc>
        <w:tc>
          <w:tcPr>
            <w:tcW w:w="283" w:type="dxa"/>
          </w:tcPr>
          <w:p w:rsidR="00982BDC" w:rsidRPr="003536D9" w:rsidRDefault="00982BDC" w:rsidP="00672396">
            <w:pPr>
              <w:ind w:left="-85" w:right="-85"/>
              <w:jc w:val="both"/>
              <w:rPr>
                <w:color w:val="000000"/>
                <w:sz w:val="28"/>
                <w:szCs w:val="28"/>
              </w:rPr>
            </w:pPr>
          </w:p>
        </w:tc>
        <w:tc>
          <w:tcPr>
            <w:tcW w:w="1701" w:type="dxa"/>
            <w:tcBorders>
              <w:bottom w:val="single" w:sz="4" w:space="0" w:color="auto"/>
            </w:tcBorders>
          </w:tcPr>
          <w:p w:rsidR="00982BDC" w:rsidRPr="003536D9" w:rsidRDefault="00982BDC" w:rsidP="00672396">
            <w:pPr>
              <w:ind w:left="-85" w:right="-85"/>
              <w:jc w:val="both"/>
              <w:rPr>
                <w:color w:val="000000"/>
                <w:sz w:val="28"/>
                <w:szCs w:val="28"/>
              </w:rPr>
            </w:pPr>
          </w:p>
        </w:tc>
        <w:tc>
          <w:tcPr>
            <w:tcW w:w="248" w:type="dxa"/>
          </w:tcPr>
          <w:p w:rsidR="00982BDC" w:rsidRPr="003536D9" w:rsidRDefault="00982BDC" w:rsidP="00672396">
            <w:pPr>
              <w:ind w:left="-85" w:right="-85"/>
              <w:jc w:val="both"/>
              <w:rPr>
                <w:color w:val="000000"/>
                <w:sz w:val="28"/>
                <w:szCs w:val="28"/>
              </w:rPr>
            </w:pPr>
            <w:proofErr w:type="gramStart"/>
            <w:r w:rsidRPr="003536D9">
              <w:rPr>
                <w:color w:val="000000"/>
                <w:sz w:val="28"/>
                <w:szCs w:val="28"/>
              </w:rPr>
              <w:t>г</w:t>
            </w:r>
            <w:proofErr w:type="gramEnd"/>
            <w:r w:rsidRPr="003536D9">
              <w:rPr>
                <w:color w:val="000000"/>
                <w:sz w:val="28"/>
                <w:szCs w:val="28"/>
              </w:rPr>
              <w:t>.</w:t>
            </w:r>
          </w:p>
        </w:tc>
      </w:tr>
      <w:tr w:rsidR="00982BDC" w:rsidRPr="003536D9" w:rsidTr="00672396">
        <w:tc>
          <w:tcPr>
            <w:tcW w:w="2660" w:type="dxa"/>
          </w:tcPr>
          <w:p w:rsidR="00982BDC" w:rsidRPr="003536D9" w:rsidRDefault="00982BDC" w:rsidP="00672396">
            <w:pPr>
              <w:ind w:left="-85" w:right="-85"/>
              <w:jc w:val="center"/>
              <w:rPr>
                <w:color w:val="000000"/>
                <w:sz w:val="20"/>
                <w:szCs w:val="20"/>
              </w:rPr>
            </w:pPr>
          </w:p>
        </w:tc>
        <w:tc>
          <w:tcPr>
            <w:tcW w:w="2126" w:type="dxa"/>
            <w:tcBorders>
              <w:top w:val="single" w:sz="4" w:space="0" w:color="auto"/>
            </w:tcBorders>
          </w:tcPr>
          <w:p w:rsidR="00982BDC" w:rsidRPr="003536D9" w:rsidRDefault="00982BDC" w:rsidP="00672396">
            <w:pPr>
              <w:ind w:left="-85" w:right="-85"/>
              <w:jc w:val="center"/>
              <w:rPr>
                <w:color w:val="000000"/>
                <w:sz w:val="20"/>
                <w:szCs w:val="20"/>
              </w:rPr>
            </w:pPr>
            <w:r w:rsidRPr="003536D9">
              <w:rPr>
                <w:color w:val="000000"/>
                <w:sz w:val="20"/>
                <w:szCs w:val="20"/>
              </w:rPr>
              <w:t>(Ф.И.О.)</w:t>
            </w:r>
          </w:p>
        </w:tc>
        <w:tc>
          <w:tcPr>
            <w:tcW w:w="284" w:type="dxa"/>
          </w:tcPr>
          <w:p w:rsidR="00982BDC" w:rsidRPr="003536D9" w:rsidRDefault="00982BDC" w:rsidP="00672396">
            <w:pPr>
              <w:ind w:left="-85" w:right="-85"/>
              <w:jc w:val="center"/>
              <w:rPr>
                <w:color w:val="000000"/>
                <w:sz w:val="20"/>
                <w:szCs w:val="20"/>
              </w:rPr>
            </w:pPr>
          </w:p>
        </w:tc>
        <w:tc>
          <w:tcPr>
            <w:tcW w:w="2268" w:type="dxa"/>
            <w:tcBorders>
              <w:top w:val="single" w:sz="4" w:space="0" w:color="auto"/>
            </w:tcBorders>
          </w:tcPr>
          <w:p w:rsidR="00982BDC" w:rsidRPr="003536D9" w:rsidRDefault="00982BDC" w:rsidP="00672396">
            <w:pPr>
              <w:ind w:left="-85" w:right="-85"/>
              <w:jc w:val="center"/>
              <w:rPr>
                <w:color w:val="000000"/>
                <w:sz w:val="20"/>
                <w:szCs w:val="20"/>
              </w:rPr>
            </w:pPr>
            <w:r w:rsidRPr="003536D9">
              <w:rPr>
                <w:color w:val="000000"/>
                <w:sz w:val="20"/>
                <w:szCs w:val="20"/>
              </w:rPr>
              <w:t>(подпись)</w:t>
            </w:r>
          </w:p>
        </w:tc>
        <w:tc>
          <w:tcPr>
            <w:tcW w:w="283" w:type="dxa"/>
          </w:tcPr>
          <w:p w:rsidR="00982BDC" w:rsidRPr="003536D9" w:rsidRDefault="00982BDC" w:rsidP="00672396">
            <w:pPr>
              <w:ind w:left="-85" w:right="-85"/>
              <w:jc w:val="center"/>
              <w:rPr>
                <w:color w:val="000000"/>
                <w:sz w:val="20"/>
                <w:szCs w:val="20"/>
              </w:rPr>
            </w:pPr>
          </w:p>
        </w:tc>
        <w:tc>
          <w:tcPr>
            <w:tcW w:w="1701" w:type="dxa"/>
            <w:tcBorders>
              <w:top w:val="single" w:sz="4" w:space="0" w:color="auto"/>
            </w:tcBorders>
          </w:tcPr>
          <w:p w:rsidR="00982BDC" w:rsidRPr="003536D9" w:rsidRDefault="00982BDC" w:rsidP="00672396">
            <w:pPr>
              <w:ind w:left="-85" w:right="-85"/>
              <w:jc w:val="center"/>
              <w:rPr>
                <w:color w:val="000000"/>
                <w:sz w:val="20"/>
                <w:szCs w:val="20"/>
              </w:rPr>
            </w:pPr>
            <w:r w:rsidRPr="003536D9">
              <w:rPr>
                <w:color w:val="000000"/>
                <w:sz w:val="20"/>
                <w:szCs w:val="20"/>
              </w:rPr>
              <w:t>(дата)</w:t>
            </w:r>
          </w:p>
        </w:tc>
        <w:tc>
          <w:tcPr>
            <w:tcW w:w="248" w:type="dxa"/>
          </w:tcPr>
          <w:p w:rsidR="00982BDC" w:rsidRPr="003536D9" w:rsidRDefault="00982BDC" w:rsidP="00672396">
            <w:pPr>
              <w:ind w:left="-85" w:right="-85"/>
              <w:jc w:val="center"/>
              <w:rPr>
                <w:color w:val="000000"/>
                <w:sz w:val="20"/>
                <w:szCs w:val="20"/>
              </w:rPr>
            </w:pPr>
          </w:p>
        </w:tc>
      </w:tr>
    </w:tbl>
    <w:p w:rsidR="00982BDC" w:rsidRPr="003536D9" w:rsidRDefault="00982BDC" w:rsidP="00982BDC">
      <w:pPr>
        <w:jc w:val="both"/>
        <w:rPr>
          <w:color w:val="000000"/>
          <w:sz w:val="28"/>
          <w:szCs w:val="28"/>
        </w:rPr>
      </w:pPr>
    </w:p>
    <w:tbl>
      <w:tblPr>
        <w:tblW w:w="0" w:type="auto"/>
        <w:tblLook w:val="04A0"/>
      </w:tblPr>
      <w:tblGrid>
        <w:gridCol w:w="2660"/>
        <w:gridCol w:w="2126"/>
        <w:gridCol w:w="284"/>
        <w:gridCol w:w="2268"/>
        <w:gridCol w:w="283"/>
        <w:gridCol w:w="1701"/>
        <w:gridCol w:w="248"/>
      </w:tblGrid>
      <w:tr w:rsidR="00982BDC" w:rsidRPr="003536D9" w:rsidTr="00672396">
        <w:tc>
          <w:tcPr>
            <w:tcW w:w="2660" w:type="dxa"/>
          </w:tcPr>
          <w:p w:rsidR="00982BDC" w:rsidRPr="003536D9" w:rsidRDefault="00982BDC" w:rsidP="00672396">
            <w:pPr>
              <w:ind w:left="-85" w:right="-85"/>
              <w:jc w:val="both"/>
              <w:rPr>
                <w:color w:val="000000"/>
                <w:sz w:val="28"/>
                <w:szCs w:val="28"/>
              </w:rPr>
            </w:pPr>
            <w:r w:rsidRPr="003536D9">
              <w:rPr>
                <w:color w:val="000000"/>
                <w:sz w:val="28"/>
                <w:szCs w:val="28"/>
              </w:rPr>
              <w:t>Документы принял:</w:t>
            </w:r>
          </w:p>
        </w:tc>
        <w:tc>
          <w:tcPr>
            <w:tcW w:w="2126" w:type="dxa"/>
            <w:tcBorders>
              <w:bottom w:val="single" w:sz="4" w:space="0" w:color="auto"/>
            </w:tcBorders>
          </w:tcPr>
          <w:p w:rsidR="00982BDC" w:rsidRPr="003536D9" w:rsidRDefault="00982BDC" w:rsidP="00672396">
            <w:pPr>
              <w:ind w:left="-85" w:right="-85"/>
              <w:jc w:val="both"/>
              <w:rPr>
                <w:color w:val="000000"/>
                <w:sz w:val="28"/>
                <w:szCs w:val="28"/>
              </w:rPr>
            </w:pPr>
          </w:p>
        </w:tc>
        <w:tc>
          <w:tcPr>
            <w:tcW w:w="284" w:type="dxa"/>
          </w:tcPr>
          <w:p w:rsidR="00982BDC" w:rsidRPr="003536D9" w:rsidRDefault="00982BDC" w:rsidP="00672396">
            <w:pPr>
              <w:ind w:left="-85" w:right="-85"/>
              <w:jc w:val="both"/>
              <w:rPr>
                <w:color w:val="000000"/>
                <w:sz w:val="28"/>
                <w:szCs w:val="28"/>
              </w:rPr>
            </w:pPr>
          </w:p>
        </w:tc>
        <w:tc>
          <w:tcPr>
            <w:tcW w:w="2268" w:type="dxa"/>
            <w:tcBorders>
              <w:bottom w:val="single" w:sz="4" w:space="0" w:color="auto"/>
            </w:tcBorders>
          </w:tcPr>
          <w:p w:rsidR="00982BDC" w:rsidRPr="003536D9" w:rsidRDefault="00982BDC" w:rsidP="00672396">
            <w:pPr>
              <w:ind w:left="-85" w:right="-85"/>
              <w:jc w:val="both"/>
              <w:rPr>
                <w:color w:val="000000"/>
                <w:sz w:val="28"/>
                <w:szCs w:val="28"/>
              </w:rPr>
            </w:pPr>
          </w:p>
        </w:tc>
        <w:tc>
          <w:tcPr>
            <w:tcW w:w="283" w:type="dxa"/>
          </w:tcPr>
          <w:p w:rsidR="00982BDC" w:rsidRPr="003536D9" w:rsidRDefault="00982BDC" w:rsidP="00672396">
            <w:pPr>
              <w:ind w:left="-85" w:right="-85"/>
              <w:jc w:val="both"/>
              <w:rPr>
                <w:color w:val="000000"/>
                <w:sz w:val="28"/>
                <w:szCs w:val="28"/>
              </w:rPr>
            </w:pPr>
          </w:p>
        </w:tc>
        <w:tc>
          <w:tcPr>
            <w:tcW w:w="1701" w:type="dxa"/>
            <w:tcBorders>
              <w:bottom w:val="single" w:sz="4" w:space="0" w:color="auto"/>
            </w:tcBorders>
          </w:tcPr>
          <w:p w:rsidR="00982BDC" w:rsidRPr="003536D9" w:rsidRDefault="00982BDC" w:rsidP="00672396">
            <w:pPr>
              <w:ind w:left="-85" w:right="-85"/>
              <w:jc w:val="both"/>
              <w:rPr>
                <w:color w:val="000000"/>
                <w:sz w:val="28"/>
                <w:szCs w:val="28"/>
              </w:rPr>
            </w:pPr>
          </w:p>
        </w:tc>
        <w:tc>
          <w:tcPr>
            <w:tcW w:w="248" w:type="dxa"/>
          </w:tcPr>
          <w:p w:rsidR="00982BDC" w:rsidRPr="003536D9" w:rsidRDefault="00982BDC" w:rsidP="00672396">
            <w:pPr>
              <w:ind w:left="-85" w:right="-85"/>
              <w:jc w:val="both"/>
              <w:rPr>
                <w:color w:val="000000"/>
                <w:sz w:val="28"/>
                <w:szCs w:val="28"/>
              </w:rPr>
            </w:pPr>
            <w:proofErr w:type="gramStart"/>
            <w:r w:rsidRPr="003536D9">
              <w:rPr>
                <w:color w:val="000000"/>
                <w:sz w:val="28"/>
                <w:szCs w:val="28"/>
              </w:rPr>
              <w:t>г</w:t>
            </w:r>
            <w:proofErr w:type="gramEnd"/>
            <w:r w:rsidRPr="003536D9">
              <w:rPr>
                <w:color w:val="000000"/>
                <w:sz w:val="28"/>
                <w:szCs w:val="28"/>
              </w:rPr>
              <w:t>.</w:t>
            </w:r>
          </w:p>
        </w:tc>
      </w:tr>
      <w:tr w:rsidR="00982BDC" w:rsidRPr="003536D9" w:rsidTr="00672396">
        <w:tc>
          <w:tcPr>
            <w:tcW w:w="2660" w:type="dxa"/>
          </w:tcPr>
          <w:p w:rsidR="00982BDC" w:rsidRPr="003536D9" w:rsidRDefault="00982BDC" w:rsidP="00672396">
            <w:pPr>
              <w:ind w:left="-85" w:right="-85"/>
              <w:jc w:val="center"/>
              <w:rPr>
                <w:color w:val="000000"/>
                <w:sz w:val="20"/>
                <w:szCs w:val="20"/>
              </w:rPr>
            </w:pPr>
          </w:p>
        </w:tc>
        <w:tc>
          <w:tcPr>
            <w:tcW w:w="2126" w:type="dxa"/>
            <w:tcBorders>
              <w:top w:val="single" w:sz="4" w:space="0" w:color="auto"/>
            </w:tcBorders>
          </w:tcPr>
          <w:p w:rsidR="00982BDC" w:rsidRPr="003536D9" w:rsidRDefault="00982BDC" w:rsidP="00672396">
            <w:pPr>
              <w:ind w:left="-85" w:right="-85"/>
              <w:jc w:val="center"/>
              <w:rPr>
                <w:color w:val="000000"/>
                <w:sz w:val="20"/>
                <w:szCs w:val="20"/>
              </w:rPr>
            </w:pPr>
            <w:r w:rsidRPr="003536D9">
              <w:rPr>
                <w:color w:val="000000"/>
                <w:sz w:val="20"/>
                <w:szCs w:val="20"/>
              </w:rPr>
              <w:t>(Ф.И.О.)</w:t>
            </w:r>
          </w:p>
        </w:tc>
        <w:tc>
          <w:tcPr>
            <w:tcW w:w="284" w:type="dxa"/>
          </w:tcPr>
          <w:p w:rsidR="00982BDC" w:rsidRPr="003536D9" w:rsidRDefault="00982BDC" w:rsidP="00672396">
            <w:pPr>
              <w:ind w:left="-85" w:right="-85"/>
              <w:jc w:val="center"/>
              <w:rPr>
                <w:color w:val="000000"/>
                <w:sz w:val="20"/>
                <w:szCs w:val="20"/>
              </w:rPr>
            </w:pPr>
          </w:p>
        </w:tc>
        <w:tc>
          <w:tcPr>
            <w:tcW w:w="2268" w:type="dxa"/>
            <w:tcBorders>
              <w:top w:val="single" w:sz="4" w:space="0" w:color="auto"/>
            </w:tcBorders>
          </w:tcPr>
          <w:p w:rsidR="00982BDC" w:rsidRPr="003536D9" w:rsidRDefault="00982BDC" w:rsidP="00672396">
            <w:pPr>
              <w:ind w:left="-85" w:right="-85"/>
              <w:jc w:val="center"/>
              <w:rPr>
                <w:color w:val="000000"/>
                <w:sz w:val="20"/>
                <w:szCs w:val="20"/>
              </w:rPr>
            </w:pPr>
            <w:r w:rsidRPr="003536D9">
              <w:rPr>
                <w:color w:val="000000"/>
                <w:sz w:val="20"/>
                <w:szCs w:val="20"/>
              </w:rPr>
              <w:t>(подпись)</w:t>
            </w:r>
          </w:p>
        </w:tc>
        <w:tc>
          <w:tcPr>
            <w:tcW w:w="283" w:type="dxa"/>
          </w:tcPr>
          <w:p w:rsidR="00982BDC" w:rsidRPr="003536D9" w:rsidRDefault="00982BDC" w:rsidP="00672396">
            <w:pPr>
              <w:ind w:left="-85" w:right="-85"/>
              <w:jc w:val="center"/>
              <w:rPr>
                <w:color w:val="000000"/>
                <w:sz w:val="20"/>
                <w:szCs w:val="20"/>
              </w:rPr>
            </w:pPr>
          </w:p>
        </w:tc>
        <w:tc>
          <w:tcPr>
            <w:tcW w:w="1701" w:type="dxa"/>
            <w:tcBorders>
              <w:top w:val="single" w:sz="4" w:space="0" w:color="auto"/>
            </w:tcBorders>
          </w:tcPr>
          <w:p w:rsidR="00982BDC" w:rsidRPr="003536D9" w:rsidRDefault="00982BDC" w:rsidP="00672396">
            <w:pPr>
              <w:ind w:left="-85" w:right="-85"/>
              <w:jc w:val="center"/>
              <w:rPr>
                <w:color w:val="000000"/>
                <w:sz w:val="20"/>
                <w:szCs w:val="20"/>
              </w:rPr>
            </w:pPr>
            <w:r w:rsidRPr="003536D9">
              <w:rPr>
                <w:color w:val="000000"/>
                <w:sz w:val="20"/>
                <w:szCs w:val="20"/>
              </w:rPr>
              <w:t>(дата)</w:t>
            </w:r>
          </w:p>
        </w:tc>
        <w:tc>
          <w:tcPr>
            <w:tcW w:w="248" w:type="dxa"/>
          </w:tcPr>
          <w:p w:rsidR="00982BDC" w:rsidRPr="003536D9" w:rsidRDefault="00982BDC" w:rsidP="00672396">
            <w:pPr>
              <w:ind w:left="-85" w:right="-85"/>
              <w:jc w:val="center"/>
              <w:rPr>
                <w:color w:val="000000"/>
                <w:sz w:val="20"/>
                <w:szCs w:val="20"/>
              </w:rPr>
            </w:pPr>
          </w:p>
        </w:tc>
      </w:tr>
    </w:tbl>
    <w:p w:rsidR="00F922C8" w:rsidRPr="00F64D72" w:rsidRDefault="00F922C8" w:rsidP="00F922C8"/>
    <w:p w:rsidR="00F922C8" w:rsidRPr="00F64D72" w:rsidRDefault="00F922C8" w:rsidP="00F922C8">
      <w:pPr>
        <w:pStyle w:val="ConsPlusNonformat"/>
        <w:rPr>
          <w:b/>
          <w:kern w:val="28"/>
          <w:sz w:val="24"/>
          <w:szCs w:val="24"/>
        </w:rPr>
      </w:pPr>
    </w:p>
    <w:p w:rsidR="00F922C8" w:rsidRPr="00F64D72" w:rsidRDefault="00F922C8" w:rsidP="00F922C8">
      <w:pPr>
        <w:pStyle w:val="ConsPlusNonformat"/>
        <w:rPr>
          <w:b/>
          <w:kern w:val="28"/>
          <w:sz w:val="24"/>
          <w:szCs w:val="24"/>
        </w:rPr>
      </w:pPr>
    </w:p>
    <w:p w:rsidR="00F922C8" w:rsidRPr="00F64D72" w:rsidRDefault="00F922C8" w:rsidP="00F922C8">
      <w:pPr>
        <w:pStyle w:val="ConsPlusNonformat"/>
        <w:rPr>
          <w:b/>
          <w:kern w:val="28"/>
          <w:sz w:val="24"/>
          <w:szCs w:val="24"/>
        </w:rPr>
      </w:pPr>
    </w:p>
    <w:p w:rsidR="00AA7515" w:rsidRPr="00AA7515" w:rsidRDefault="00AA7515" w:rsidP="00AA7515">
      <w:pPr>
        <w:rPr>
          <w:lang w:eastAsia="en-US"/>
        </w:rPr>
      </w:pPr>
    </w:p>
    <w:p w:rsidR="00F922C8" w:rsidRPr="008A4B51" w:rsidRDefault="00F922C8" w:rsidP="006E6B02">
      <w:pPr>
        <w:pStyle w:val="10"/>
        <w:tabs>
          <w:tab w:val="left" w:pos="-4111"/>
        </w:tabs>
        <w:spacing w:before="0"/>
        <w:ind w:left="5103" w:right="-6" w:firstLine="6"/>
        <w:rPr>
          <w:b w:val="0"/>
          <w:color w:val="auto"/>
          <w:kern w:val="28"/>
          <w:sz w:val="28"/>
        </w:rPr>
      </w:pPr>
      <w:r w:rsidRPr="008A4B51">
        <w:rPr>
          <w:b w:val="0"/>
          <w:color w:val="auto"/>
          <w:kern w:val="28"/>
          <w:sz w:val="28"/>
        </w:rPr>
        <w:lastRenderedPageBreak/>
        <w:t xml:space="preserve">Приложение № </w:t>
      </w:r>
      <w:r w:rsidR="00982BDC">
        <w:rPr>
          <w:b w:val="0"/>
          <w:color w:val="auto"/>
          <w:kern w:val="28"/>
          <w:sz w:val="28"/>
        </w:rPr>
        <w:t>2</w:t>
      </w:r>
    </w:p>
    <w:p w:rsidR="00F922C8" w:rsidRPr="008A4B51" w:rsidRDefault="00F922C8" w:rsidP="006E6B02">
      <w:pPr>
        <w:pStyle w:val="10"/>
        <w:tabs>
          <w:tab w:val="left" w:pos="-4111"/>
        </w:tabs>
        <w:spacing w:before="0"/>
        <w:ind w:left="5103" w:right="-6" w:firstLine="6"/>
        <w:rPr>
          <w:rFonts w:ascii="Verdana" w:hAnsi="Verdana"/>
          <w:color w:val="auto"/>
        </w:rPr>
      </w:pPr>
      <w:r w:rsidRPr="008A4B51">
        <w:rPr>
          <w:b w:val="0"/>
          <w:color w:val="auto"/>
          <w:kern w:val="28"/>
          <w:sz w:val="28"/>
        </w:rPr>
        <w:t>к административному регламенту</w:t>
      </w:r>
    </w:p>
    <w:p w:rsidR="00F922C8" w:rsidRDefault="00F922C8" w:rsidP="00F922C8">
      <w:pPr>
        <w:pStyle w:val="10"/>
        <w:tabs>
          <w:tab w:val="left" w:pos="-4111"/>
        </w:tabs>
        <w:spacing w:before="0"/>
        <w:ind w:left="4956" w:right="-6" w:hanging="845"/>
        <w:rPr>
          <w:b w:val="0"/>
          <w:kern w:val="28"/>
          <w:sz w:val="28"/>
        </w:rPr>
      </w:pPr>
    </w:p>
    <w:p w:rsidR="00F922C8" w:rsidRDefault="00F922C8" w:rsidP="00F922C8">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F922C8" w:rsidRPr="004B4C7F" w:rsidTr="008639C1">
        <w:trPr>
          <w:trHeight w:val="2019"/>
        </w:trPr>
        <w:tc>
          <w:tcPr>
            <w:tcW w:w="4785" w:type="dxa"/>
            <w:tcBorders>
              <w:right w:val="single" w:sz="4" w:space="0" w:color="auto"/>
            </w:tcBorders>
            <w:vAlign w:val="center"/>
          </w:tcPr>
          <w:p w:rsidR="00F922C8" w:rsidRPr="00B629AC" w:rsidRDefault="00F922C8" w:rsidP="008639C1">
            <w:pPr>
              <w:jc w:val="center"/>
            </w:pPr>
            <w:r>
              <w:t>Исходящий штамп</w:t>
            </w:r>
          </w:p>
        </w:tc>
        <w:tc>
          <w:tcPr>
            <w:tcW w:w="4785" w:type="dxa"/>
            <w:tcBorders>
              <w:top w:val="nil"/>
              <w:left w:val="single" w:sz="4" w:space="0" w:color="auto"/>
              <w:bottom w:val="nil"/>
              <w:right w:val="nil"/>
            </w:tcBorders>
          </w:tcPr>
          <w:p w:rsidR="00F922C8" w:rsidRDefault="00F922C8" w:rsidP="008639C1">
            <w:pPr>
              <w:tabs>
                <w:tab w:val="left" w:pos="4569"/>
              </w:tabs>
            </w:pPr>
            <w:r>
              <w:t>________________________________</w:t>
            </w:r>
          </w:p>
          <w:p w:rsidR="00F922C8" w:rsidRPr="00B629AC" w:rsidRDefault="00F922C8" w:rsidP="008639C1">
            <w:pPr>
              <w:jc w:val="center"/>
              <w:rPr>
                <w:vertAlign w:val="superscript"/>
              </w:rPr>
            </w:pPr>
            <w:r w:rsidRPr="00B629AC">
              <w:rPr>
                <w:vertAlign w:val="superscript"/>
              </w:rPr>
              <w:t>Ф.И.О. заявителя</w:t>
            </w:r>
          </w:p>
        </w:tc>
      </w:tr>
    </w:tbl>
    <w:p w:rsidR="00F922C8" w:rsidRPr="004D22E0" w:rsidRDefault="00F922C8" w:rsidP="00F922C8"/>
    <w:p w:rsidR="00F922C8" w:rsidRDefault="00F922C8" w:rsidP="00F922C8">
      <w:pPr>
        <w:jc w:val="center"/>
        <w:rPr>
          <w:b/>
        </w:rPr>
      </w:pPr>
      <w:r>
        <w:rPr>
          <w:b/>
        </w:rPr>
        <w:t>Уведомление об отказе</w:t>
      </w:r>
    </w:p>
    <w:p w:rsidR="00F922C8" w:rsidRPr="00B72E40" w:rsidRDefault="00F922C8" w:rsidP="00F922C8">
      <w:pPr>
        <w:jc w:val="center"/>
        <w:rPr>
          <w:b/>
        </w:rPr>
      </w:pPr>
      <w:r>
        <w:rPr>
          <w:b/>
        </w:rPr>
        <w:t xml:space="preserve">в </w:t>
      </w:r>
      <w:r w:rsidRPr="00B72E40">
        <w:rPr>
          <w:b/>
        </w:rPr>
        <w:t>предоставлении муниципальной услуги</w:t>
      </w:r>
    </w:p>
    <w:p w:rsidR="00F922C8" w:rsidRDefault="00F922C8" w:rsidP="00F922C8"/>
    <w:p w:rsidR="00F922C8" w:rsidRDefault="00F922C8" w:rsidP="00F922C8">
      <w:pPr>
        <w:tabs>
          <w:tab w:val="left" w:pos="9354"/>
        </w:tabs>
        <w:ind w:firstLine="709"/>
        <w:jc w:val="both"/>
      </w:pPr>
      <w:r>
        <w:t xml:space="preserve">Настоящим уведомляем Вас о том, что муниципальная </w:t>
      </w:r>
      <w:r w:rsidRPr="0006346E">
        <w:t xml:space="preserve">услуга </w:t>
      </w:r>
      <w:r w:rsidRPr="0006346E">
        <w:rPr>
          <w:color w:val="000000"/>
          <w:szCs w:val="28"/>
        </w:rPr>
        <w:t>«</w:t>
      </w:r>
      <w:r w:rsidR="00982BDC" w:rsidRPr="005804A6">
        <w:rPr>
          <w:b/>
        </w:rPr>
        <w:t>Согласование пер</w:t>
      </w:r>
      <w:r w:rsidR="00982BDC" w:rsidRPr="005804A6">
        <w:rPr>
          <w:b/>
        </w:rPr>
        <w:t>е</w:t>
      </w:r>
      <w:r w:rsidR="00982BDC" w:rsidRPr="005804A6">
        <w:rPr>
          <w:b/>
        </w:rPr>
        <w:t>устройства и (или) перепланировки жилого</w:t>
      </w:r>
      <w:r w:rsidR="00982BDC" w:rsidRPr="005804A6">
        <w:rPr>
          <w:rStyle w:val="T3"/>
          <w:b/>
        </w:rPr>
        <w:t xml:space="preserve"> помещения на территории </w:t>
      </w:r>
      <w:proofErr w:type="spellStart"/>
      <w:r w:rsidR="005804A6">
        <w:rPr>
          <w:rStyle w:val="T3"/>
          <w:b/>
        </w:rPr>
        <w:t>Тужинского</w:t>
      </w:r>
      <w:proofErr w:type="spellEnd"/>
      <w:r w:rsidR="005804A6">
        <w:rPr>
          <w:rStyle w:val="T3"/>
          <w:b/>
        </w:rPr>
        <w:t xml:space="preserve"> м</w:t>
      </w:r>
      <w:r w:rsidR="005804A6">
        <w:rPr>
          <w:rStyle w:val="T3"/>
          <w:b/>
        </w:rPr>
        <w:t>у</w:t>
      </w:r>
      <w:r w:rsidR="005804A6">
        <w:rPr>
          <w:rStyle w:val="T3"/>
          <w:b/>
        </w:rPr>
        <w:t xml:space="preserve">ниципального </w:t>
      </w:r>
      <w:r w:rsidR="00982BDC" w:rsidRPr="005804A6">
        <w:rPr>
          <w:rStyle w:val="T3"/>
          <w:b/>
        </w:rPr>
        <w:t>района</w:t>
      </w:r>
      <w:r w:rsidRPr="00CB519D">
        <w:rPr>
          <w:szCs w:val="28"/>
        </w:rPr>
        <w:t>»</w:t>
      </w:r>
      <w:r w:rsidRPr="00CB519D">
        <w:t>, не может быть предоставлена</w:t>
      </w:r>
      <w:r>
        <w:t xml:space="preserve"> по следующим основаниям: </w:t>
      </w:r>
    </w:p>
    <w:p w:rsidR="00F922C8" w:rsidRDefault="00F922C8" w:rsidP="00F922C8">
      <w:pPr>
        <w:tabs>
          <w:tab w:val="left" w:pos="9354"/>
        </w:tabs>
        <w:jc w:val="both"/>
        <w:rPr>
          <w:u w:val="single"/>
        </w:rPr>
      </w:pPr>
      <w:r w:rsidRPr="00B72E40">
        <w:rPr>
          <w:u w:val="single"/>
        </w:rPr>
        <w:tab/>
      </w:r>
    </w:p>
    <w:p w:rsidR="00F922C8" w:rsidRDefault="00F922C8" w:rsidP="00F922C8">
      <w:pPr>
        <w:tabs>
          <w:tab w:val="left" w:pos="9354"/>
        </w:tabs>
        <w:jc w:val="both"/>
        <w:rPr>
          <w:u w:val="single"/>
        </w:rPr>
      </w:pPr>
      <w:r>
        <w:rPr>
          <w:u w:val="single"/>
        </w:rPr>
        <w:tab/>
      </w:r>
    </w:p>
    <w:p w:rsidR="00F922C8" w:rsidRDefault="00F922C8" w:rsidP="00F922C8">
      <w:pPr>
        <w:tabs>
          <w:tab w:val="left" w:pos="9354"/>
        </w:tabs>
        <w:jc w:val="both"/>
        <w:rPr>
          <w:u w:val="single"/>
        </w:rPr>
      </w:pPr>
      <w:r>
        <w:rPr>
          <w:u w:val="single"/>
        </w:rPr>
        <w:tab/>
      </w:r>
    </w:p>
    <w:p w:rsidR="00F922C8" w:rsidRDefault="00F922C8" w:rsidP="00F922C8">
      <w:pPr>
        <w:tabs>
          <w:tab w:val="left" w:pos="9354"/>
        </w:tabs>
        <w:jc w:val="both"/>
      </w:pPr>
    </w:p>
    <w:p w:rsidR="00F922C8" w:rsidRDefault="00F922C8" w:rsidP="00F922C8"/>
    <w:p w:rsidR="00F922C8" w:rsidRDefault="00F922C8" w:rsidP="00F922C8">
      <w:pPr>
        <w:ind w:firstLine="709"/>
        <w:jc w:val="both"/>
      </w:pPr>
      <w:r>
        <w:t xml:space="preserve">В случае не согласия с результатом оказания услуги Вы имеете право на обжалование принятого решения в досудебном (внесудебном) порядке, а также </w:t>
      </w:r>
      <w:r w:rsidRPr="003D5D4C">
        <w:rPr>
          <w:szCs w:val="28"/>
        </w:rPr>
        <w:t>в судебном порядке в с</w:t>
      </w:r>
      <w:r w:rsidRPr="003D5D4C">
        <w:rPr>
          <w:szCs w:val="28"/>
        </w:rPr>
        <w:t>о</w:t>
      </w:r>
      <w:r w:rsidRPr="003D5D4C">
        <w:rPr>
          <w:szCs w:val="28"/>
        </w:rPr>
        <w:t>ответствии с законодательством Российской Федерации</w:t>
      </w:r>
      <w:r>
        <w:t>.</w:t>
      </w:r>
    </w:p>
    <w:p w:rsidR="00F922C8" w:rsidRDefault="00F922C8" w:rsidP="00F922C8"/>
    <w:p w:rsidR="00F922C8" w:rsidRDefault="00F922C8" w:rsidP="00F922C8"/>
    <w:p w:rsidR="00F922C8" w:rsidRDefault="00F922C8" w:rsidP="00F922C8"/>
    <w:p w:rsidR="00F922C8" w:rsidRDefault="00F922C8" w:rsidP="00F922C8">
      <w:r>
        <w:t>Глава администрации</w:t>
      </w:r>
      <w:r>
        <w:tab/>
      </w:r>
      <w:r>
        <w:tab/>
        <w:t>_______________</w:t>
      </w:r>
      <w:r>
        <w:tab/>
      </w:r>
      <w:r>
        <w:tab/>
        <w:t>___________________</w:t>
      </w:r>
    </w:p>
    <w:p w:rsidR="00F922C8" w:rsidRPr="00CE46F4" w:rsidRDefault="00F922C8" w:rsidP="00F922C8">
      <w:pPr>
        <w:rPr>
          <w:vertAlign w:val="superscript"/>
        </w:rPr>
      </w:pPr>
      <w:r>
        <w:tab/>
      </w:r>
      <w:r>
        <w:tab/>
      </w:r>
      <w:r>
        <w:tab/>
      </w:r>
      <w:r>
        <w:tab/>
      </w:r>
      <w:r>
        <w:tab/>
        <w:t xml:space="preserve">           </w:t>
      </w:r>
      <w:r w:rsidRPr="00B72E40">
        <w:rPr>
          <w:vertAlign w:val="superscript"/>
        </w:rPr>
        <w:t>(подпись)</w:t>
      </w:r>
      <w:r>
        <w:rPr>
          <w:vertAlign w:val="superscript"/>
        </w:rPr>
        <w:tab/>
      </w:r>
      <w:r>
        <w:rPr>
          <w:vertAlign w:val="superscript"/>
        </w:rPr>
        <w:tab/>
      </w:r>
      <w:r>
        <w:rPr>
          <w:vertAlign w:val="superscript"/>
        </w:rPr>
        <w:tab/>
        <w:t xml:space="preserve">   (И.О. Фамилия)</w:t>
      </w:r>
    </w:p>
    <w:p w:rsidR="00F922C8" w:rsidRDefault="00F922C8" w:rsidP="00F922C8"/>
    <w:p w:rsidR="00F922C8" w:rsidRDefault="00F922C8" w:rsidP="00F922C8"/>
    <w:p w:rsidR="00F922C8" w:rsidRPr="00E4555B" w:rsidRDefault="00F922C8" w:rsidP="00F922C8">
      <w:pPr>
        <w:shd w:val="clear" w:color="auto" w:fill="FFFFFF"/>
        <w:spacing w:line="360" w:lineRule="exact"/>
        <w:jc w:val="center"/>
        <w:rPr>
          <w:b/>
          <w:szCs w:val="28"/>
        </w:rPr>
      </w:pPr>
    </w:p>
    <w:p w:rsidR="00E54F91" w:rsidRDefault="00E54F91"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82BDC" w:rsidRDefault="00982BDC" w:rsidP="00E45D9E">
      <w:pPr>
        <w:rPr>
          <w:sz w:val="28"/>
          <w:szCs w:val="28"/>
        </w:rPr>
      </w:pPr>
    </w:p>
    <w:p w:rsidR="00982BDC" w:rsidRDefault="00982BDC" w:rsidP="00E45D9E">
      <w:pPr>
        <w:rPr>
          <w:sz w:val="28"/>
          <w:szCs w:val="28"/>
        </w:rPr>
      </w:pPr>
    </w:p>
    <w:p w:rsidR="00982BDC" w:rsidRDefault="00982BDC" w:rsidP="00E45D9E">
      <w:pPr>
        <w:rPr>
          <w:sz w:val="28"/>
          <w:szCs w:val="28"/>
        </w:rPr>
      </w:pPr>
    </w:p>
    <w:p w:rsidR="00982BDC" w:rsidRDefault="00982BDC" w:rsidP="00E45D9E">
      <w:pPr>
        <w:rPr>
          <w:sz w:val="28"/>
          <w:szCs w:val="28"/>
        </w:rPr>
      </w:pPr>
    </w:p>
    <w:p w:rsidR="00982BDC" w:rsidRDefault="00982BDC" w:rsidP="00E45D9E">
      <w:pPr>
        <w:rPr>
          <w:sz w:val="28"/>
          <w:szCs w:val="28"/>
        </w:rPr>
      </w:pPr>
    </w:p>
    <w:p w:rsidR="00982BDC" w:rsidRDefault="00982BDC" w:rsidP="00E45D9E">
      <w:pPr>
        <w:rPr>
          <w:sz w:val="28"/>
          <w:szCs w:val="28"/>
        </w:rPr>
      </w:pPr>
    </w:p>
    <w:p w:rsidR="00982BDC" w:rsidRPr="003536D9" w:rsidRDefault="00982BDC" w:rsidP="00982BDC">
      <w:pPr>
        <w:keepNext/>
        <w:tabs>
          <w:tab w:val="left" w:pos="-4111"/>
        </w:tabs>
        <w:ind w:left="4536" w:right="-6"/>
        <w:outlineLvl w:val="0"/>
        <w:rPr>
          <w:bCs/>
          <w:kern w:val="28"/>
          <w:sz w:val="28"/>
          <w:szCs w:val="28"/>
          <w:lang w:eastAsia="en-US"/>
        </w:rPr>
      </w:pPr>
      <w:r w:rsidRPr="003536D9">
        <w:rPr>
          <w:bCs/>
          <w:kern w:val="28"/>
          <w:sz w:val="28"/>
          <w:szCs w:val="28"/>
          <w:lang w:eastAsia="en-US"/>
        </w:rPr>
        <w:lastRenderedPageBreak/>
        <w:t>Приложение № 3</w:t>
      </w:r>
    </w:p>
    <w:p w:rsidR="00982BDC" w:rsidRPr="003536D9" w:rsidRDefault="00982BDC" w:rsidP="00982BDC">
      <w:pPr>
        <w:keepNext/>
        <w:tabs>
          <w:tab w:val="left" w:pos="-4111"/>
        </w:tabs>
        <w:ind w:left="4536" w:right="-6"/>
        <w:outlineLvl w:val="0"/>
        <w:rPr>
          <w:b/>
          <w:bCs/>
          <w:kern w:val="32"/>
          <w:sz w:val="28"/>
          <w:szCs w:val="28"/>
          <w:lang w:eastAsia="en-US"/>
        </w:rPr>
      </w:pPr>
      <w:r w:rsidRPr="003536D9">
        <w:rPr>
          <w:bCs/>
          <w:kern w:val="28"/>
          <w:sz w:val="28"/>
          <w:szCs w:val="28"/>
          <w:lang w:eastAsia="en-US"/>
        </w:rPr>
        <w:t>к административному регламенту</w:t>
      </w:r>
    </w:p>
    <w:p w:rsidR="00982BDC" w:rsidRPr="003536D9" w:rsidRDefault="00982BDC" w:rsidP="00982BDC">
      <w:pPr>
        <w:autoSpaceDE w:val="0"/>
        <w:adjustRightInd w:val="0"/>
        <w:ind w:left="5529" w:firstLine="709"/>
        <w:jc w:val="both"/>
        <w:rPr>
          <w:rFonts w:eastAsia="Calibri"/>
          <w:sz w:val="28"/>
          <w:szCs w:val="28"/>
          <w:lang w:eastAsia="en-US"/>
        </w:rPr>
      </w:pPr>
    </w:p>
    <w:p w:rsidR="00982BDC" w:rsidRPr="003536D9" w:rsidRDefault="00982BDC" w:rsidP="00982BDC">
      <w:pPr>
        <w:autoSpaceDE w:val="0"/>
        <w:adjustRightInd w:val="0"/>
        <w:ind w:left="5529" w:firstLine="709"/>
        <w:jc w:val="both"/>
        <w:rPr>
          <w:rFonts w:eastAsia="Calibri"/>
          <w:sz w:val="28"/>
          <w:szCs w:val="28"/>
          <w:lang w:eastAsia="en-US"/>
        </w:rPr>
      </w:pPr>
    </w:p>
    <w:p w:rsidR="00982BDC" w:rsidRPr="003536D9" w:rsidRDefault="00982BDC" w:rsidP="00982BDC">
      <w:pPr>
        <w:autoSpaceDE w:val="0"/>
        <w:adjustRightInd w:val="0"/>
        <w:ind w:left="4536"/>
        <w:jc w:val="both"/>
        <w:rPr>
          <w:rFonts w:eastAsia="Calibri"/>
          <w:sz w:val="28"/>
          <w:szCs w:val="28"/>
          <w:lang w:eastAsia="en-US"/>
        </w:rPr>
      </w:pPr>
      <w:r w:rsidRPr="003536D9">
        <w:rPr>
          <w:rFonts w:eastAsia="Calibri"/>
          <w:sz w:val="28"/>
          <w:szCs w:val="28"/>
          <w:lang w:eastAsia="en-US"/>
        </w:rPr>
        <w:t xml:space="preserve">В администрацию </w:t>
      </w:r>
      <w:proofErr w:type="gramStart"/>
      <w:r w:rsidRPr="003536D9">
        <w:rPr>
          <w:rFonts w:eastAsia="Calibri"/>
          <w:sz w:val="28"/>
          <w:szCs w:val="28"/>
          <w:lang w:eastAsia="en-US"/>
        </w:rPr>
        <w:t>муниципального</w:t>
      </w:r>
      <w:proofErr w:type="gramEnd"/>
    </w:p>
    <w:p w:rsidR="00982BDC" w:rsidRPr="003536D9" w:rsidRDefault="00982BDC" w:rsidP="00982BDC">
      <w:pPr>
        <w:autoSpaceDE w:val="0"/>
        <w:adjustRightInd w:val="0"/>
        <w:ind w:left="4536"/>
        <w:jc w:val="both"/>
        <w:rPr>
          <w:rFonts w:eastAsia="Calibri"/>
          <w:sz w:val="28"/>
          <w:szCs w:val="28"/>
          <w:lang w:eastAsia="en-US"/>
        </w:rPr>
      </w:pPr>
      <w:r w:rsidRPr="003536D9">
        <w:rPr>
          <w:rFonts w:eastAsia="Calibri"/>
          <w:sz w:val="28"/>
          <w:szCs w:val="28"/>
          <w:lang w:eastAsia="en-US"/>
        </w:rPr>
        <w:t>образования _____________________</w:t>
      </w:r>
    </w:p>
    <w:p w:rsidR="00982BDC" w:rsidRPr="003536D9" w:rsidRDefault="00982BDC" w:rsidP="00982BDC">
      <w:pPr>
        <w:autoSpaceDE w:val="0"/>
        <w:adjustRightInd w:val="0"/>
        <w:ind w:left="4536"/>
        <w:jc w:val="both"/>
        <w:rPr>
          <w:rFonts w:eastAsia="Calibri"/>
          <w:sz w:val="28"/>
          <w:szCs w:val="28"/>
          <w:lang w:eastAsia="en-US"/>
        </w:rPr>
      </w:pPr>
      <w:r w:rsidRPr="003536D9">
        <w:rPr>
          <w:rFonts w:eastAsia="Calibri"/>
          <w:sz w:val="28"/>
          <w:szCs w:val="28"/>
          <w:lang w:eastAsia="en-US"/>
        </w:rPr>
        <w:t>________________________________</w:t>
      </w:r>
    </w:p>
    <w:p w:rsidR="00982BDC" w:rsidRPr="003536D9" w:rsidRDefault="00982BDC" w:rsidP="00982BDC">
      <w:pPr>
        <w:autoSpaceDE w:val="0"/>
        <w:adjustRightInd w:val="0"/>
        <w:ind w:left="4536"/>
        <w:jc w:val="both"/>
        <w:rPr>
          <w:rFonts w:eastAsia="Calibri"/>
          <w:sz w:val="28"/>
          <w:szCs w:val="28"/>
          <w:lang w:eastAsia="en-US"/>
        </w:rPr>
      </w:pPr>
      <w:r w:rsidRPr="003536D9">
        <w:rPr>
          <w:rFonts w:eastAsia="Calibri"/>
          <w:sz w:val="28"/>
          <w:szCs w:val="28"/>
          <w:lang w:eastAsia="en-US"/>
        </w:rPr>
        <w:t>________________________________</w:t>
      </w:r>
    </w:p>
    <w:p w:rsidR="00982BDC" w:rsidRPr="003536D9" w:rsidRDefault="00982BDC" w:rsidP="00982BDC">
      <w:pPr>
        <w:autoSpaceDE w:val="0"/>
        <w:adjustRightInd w:val="0"/>
        <w:ind w:left="4536"/>
        <w:jc w:val="center"/>
        <w:rPr>
          <w:rFonts w:eastAsia="Calibri"/>
          <w:sz w:val="28"/>
          <w:szCs w:val="28"/>
          <w:vertAlign w:val="superscript"/>
          <w:lang w:eastAsia="en-US"/>
        </w:rPr>
      </w:pPr>
      <w:r w:rsidRPr="003536D9">
        <w:rPr>
          <w:rFonts w:eastAsia="Calibri"/>
          <w:sz w:val="28"/>
          <w:szCs w:val="28"/>
          <w:vertAlign w:val="superscript"/>
          <w:lang w:eastAsia="en-US"/>
        </w:rPr>
        <w:t>(наименование муниципального образования)</w:t>
      </w:r>
    </w:p>
    <w:p w:rsidR="00982BDC" w:rsidRPr="003536D9" w:rsidRDefault="00982BDC" w:rsidP="00982BDC">
      <w:pPr>
        <w:autoSpaceDE w:val="0"/>
        <w:adjustRightInd w:val="0"/>
        <w:ind w:left="4536"/>
        <w:jc w:val="both"/>
        <w:rPr>
          <w:rFonts w:eastAsia="Calibri"/>
          <w:sz w:val="28"/>
          <w:szCs w:val="28"/>
          <w:lang w:eastAsia="en-US"/>
        </w:rPr>
      </w:pPr>
      <w:r w:rsidRPr="003536D9">
        <w:rPr>
          <w:rFonts w:eastAsia="Calibri"/>
          <w:sz w:val="28"/>
          <w:szCs w:val="28"/>
          <w:lang w:eastAsia="en-US"/>
        </w:rPr>
        <w:t>от ______________________________</w:t>
      </w:r>
    </w:p>
    <w:p w:rsidR="00982BDC" w:rsidRPr="003536D9" w:rsidRDefault="00982BDC" w:rsidP="00982BDC">
      <w:pPr>
        <w:autoSpaceDE w:val="0"/>
        <w:adjustRightInd w:val="0"/>
        <w:ind w:left="4536"/>
        <w:jc w:val="both"/>
        <w:rPr>
          <w:rFonts w:eastAsia="Calibri"/>
          <w:sz w:val="28"/>
          <w:szCs w:val="28"/>
          <w:lang w:eastAsia="en-US"/>
        </w:rPr>
      </w:pPr>
      <w:r w:rsidRPr="003536D9">
        <w:rPr>
          <w:rFonts w:eastAsia="Calibri"/>
          <w:sz w:val="28"/>
          <w:szCs w:val="28"/>
          <w:lang w:eastAsia="en-US"/>
        </w:rPr>
        <w:t>________________________________</w:t>
      </w:r>
    </w:p>
    <w:p w:rsidR="00982BDC" w:rsidRPr="003536D9" w:rsidRDefault="00982BDC" w:rsidP="00982BDC">
      <w:pPr>
        <w:autoSpaceDE w:val="0"/>
        <w:adjustRightInd w:val="0"/>
        <w:ind w:left="4536"/>
        <w:jc w:val="both"/>
        <w:rPr>
          <w:rFonts w:eastAsia="Calibri"/>
          <w:sz w:val="28"/>
          <w:szCs w:val="28"/>
          <w:lang w:eastAsia="en-US"/>
        </w:rPr>
      </w:pPr>
      <w:r w:rsidRPr="003536D9">
        <w:rPr>
          <w:rFonts w:eastAsia="Calibri"/>
          <w:sz w:val="28"/>
          <w:szCs w:val="28"/>
          <w:lang w:eastAsia="en-US"/>
        </w:rPr>
        <w:t>________________________________</w:t>
      </w:r>
    </w:p>
    <w:p w:rsidR="00982BDC" w:rsidRPr="003536D9" w:rsidRDefault="00982BDC" w:rsidP="00982BDC">
      <w:pPr>
        <w:autoSpaceDE w:val="0"/>
        <w:adjustRightInd w:val="0"/>
        <w:ind w:left="4536"/>
        <w:jc w:val="center"/>
        <w:rPr>
          <w:rFonts w:eastAsia="Calibri"/>
          <w:sz w:val="28"/>
          <w:szCs w:val="28"/>
          <w:vertAlign w:val="superscript"/>
          <w:lang w:eastAsia="en-US"/>
        </w:rPr>
      </w:pPr>
      <w:r w:rsidRPr="003536D9">
        <w:rPr>
          <w:rFonts w:eastAsia="Calibri"/>
          <w:sz w:val="28"/>
          <w:szCs w:val="28"/>
          <w:vertAlign w:val="superscript"/>
          <w:lang w:eastAsia="en-US"/>
        </w:rPr>
        <w:t>(Ф.И.О. заявителя; наименование организации, Ф.И.О., дол</w:t>
      </w:r>
      <w:r w:rsidRPr="003536D9">
        <w:rPr>
          <w:rFonts w:eastAsia="Calibri"/>
          <w:sz w:val="28"/>
          <w:szCs w:val="28"/>
          <w:vertAlign w:val="superscript"/>
          <w:lang w:eastAsia="en-US"/>
        </w:rPr>
        <w:t>ж</w:t>
      </w:r>
      <w:r w:rsidRPr="003536D9">
        <w:rPr>
          <w:rFonts w:eastAsia="Calibri"/>
          <w:sz w:val="28"/>
          <w:szCs w:val="28"/>
          <w:vertAlign w:val="superscript"/>
          <w:lang w:eastAsia="en-US"/>
        </w:rPr>
        <w:t>ность руководителя, ИНН)</w:t>
      </w:r>
    </w:p>
    <w:p w:rsidR="00982BDC" w:rsidRPr="003536D9" w:rsidRDefault="00982BDC" w:rsidP="00982BDC">
      <w:pPr>
        <w:autoSpaceDE w:val="0"/>
        <w:adjustRightInd w:val="0"/>
        <w:ind w:left="4536"/>
        <w:jc w:val="both"/>
        <w:rPr>
          <w:rFonts w:eastAsia="Calibri"/>
          <w:sz w:val="28"/>
          <w:szCs w:val="28"/>
          <w:lang w:eastAsia="en-US"/>
        </w:rPr>
      </w:pPr>
      <w:r w:rsidRPr="003536D9">
        <w:rPr>
          <w:rFonts w:eastAsia="Calibri"/>
          <w:sz w:val="28"/>
          <w:szCs w:val="28"/>
          <w:lang w:eastAsia="en-US"/>
        </w:rPr>
        <w:t>Почтовый индекс, адрес: __________</w:t>
      </w:r>
    </w:p>
    <w:p w:rsidR="00982BDC" w:rsidRPr="003536D9" w:rsidRDefault="00982BDC" w:rsidP="00982BDC">
      <w:pPr>
        <w:autoSpaceDE w:val="0"/>
        <w:adjustRightInd w:val="0"/>
        <w:ind w:left="4536"/>
        <w:jc w:val="both"/>
        <w:rPr>
          <w:rFonts w:eastAsia="Calibri"/>
          <w:sz w:val="28"/>
          <w:szCs w:val="28"/>
          <w:lang w:eastAsia="en-US"/>
        </w:rPr>
      </w:pPr>
      <w:r w:rsidRPr="003536D9">
        <w:rPr>
          <w:rFonts w:eastAsia="Calibri"/>
          <w:sz w:val="28"/>
          <w:szCs w:val="28"/>
          <w:lang w:eastAsia="en-US"/>
        </w:rPr>
        <w:t>________________________________</w:t>
      </w:r>
    </w:p>
    <w:p w:rsidR="00982BDC" w:rsidRPr="003536D9" w:rsidRDefault="00982BDC" w:rsidP="00982BDC">
      <w:pPr>
        <w:autoSpaceDE w:val="0"/>
        <w:adjustRightInd w:val="0"/>
        <w:ind w:left="4536"/>
        <w:jc w:val="both"/>
        <w:rPr>
          <w:rFonts w:eastAsia="Calibri"/>
          <w:sz w:val="28"/>
          <w:szCs w:val="28"/>
          <w:lang w:eastAsia="en-US"/>
        </w:rPr>
      </w:pPr>
      <w:r w:rsidRPr="003536D9">
        <w:rPr>
          <w:rFonts w:eastAsia="Calibri"/>
          <w:sz w:val="28"/>
          <w:szCs w:val="28"/>
          <w:lang w:eastAsia="en-US"/>
        </w:rPr>
        <w:t>________________________________</w:t>
      </w:r>
    </w:p>
    <w:p w:rsidR="00982BDC" w:rsidRPr="003536D9" w:rsidRDefault="00982BDC" w:rsidP="00982BDC">
      <w:pPr>
        <w:autoSpaceDE w:val="0"/>
        <w:adjustRightInd w:val="0"/>
        <w:ind w:left="4536"/>
        <w:jc w:val="both"/>
        <w:rPr>
          <w:rFonts w:eastAsia="Calibri"/>
          <w:sz w:val="28"/>
          <w:szCs w:val="28"/>
          <w:lang w:eastAsia="en-US"/>
        </w:rPr>
      </w:pPr>
      <w:r w:rsidRPr="003536D9">
        <w:rPr>
          <w:rFonts w:eastAsia="Calibri"/>
          <w:sz w:val="28"/>
          <w:szCs w:val="28"/>
          <w:lang w:eastAsia="en-US"/>
        </w:rPr>
        <w:t>Телефон: _______________________</w:t>
      </w:r>
    </w:p>
    <w:p w:rsidR="00982BDC" w:rsidRPr="003536D9" w:rsidRDefault="00982BDC" w:rsidP="00982BDC">
      <w:pPr>
        <w:autoSpaceDE w:val="0"/>
        <w:adjustRightInd w:val="0"/>
        <w:ind w:left="4536"/>
        <w:jc w:val="both"/>
        <w:rPr>
          <w:rFonts w:eastAsia="Calibri"/>
          <w:sz w:val="28"/>
          <w:szCs w:val="28"/>
          <w:lang w:eastAsia="en-US"/>
        </w:rPr>
      </w:pPr>
    </w:p>
    <w:p w:rsidR="00982BDC" w:rsidRPr="003536D9" w:rsidRDefault="00982BDC" w:rsidP="00982BDC">
      <w:pPr>
        <w:autoSpaceDE w:val="0"/>
        <w:adjustRightInd w:val="0"/>
        <w:ind w:firstLine="709"/>
        <w:jc w:val="center"/>
        <w:rPr>
          <w:rFonts w:eastAsia="Calibri"/>
          <w:sz w:val="28"/>
          <w:szCs w:val="28"/>
          <w:lang w:eastAsia="en-US"/>
        </w:rPr>
      </w:pPr>
    </w:p>
    <w:p w:rsidR="00982BDC" w:rsidRPr="003536D9" w:rsidRDefault="00982BDC" w:rsidP="00982BDC">
      <w:pPr>
        <w:autoSpaceDE w:val="0"/>
        <w:adjustRightInd w:val="0"/>
        <w:jc w:val="center"/>
        <w:rPr>
          <w:rFonts w:eastAsia="Calibri"/>
          <w:sz w:val="28"/>
          <w:szCs w:val="28"/>
          <w:lang w:eastAsia="en-US"/>
        </w:rPr>
      </w:pPr>
      <w:r w:rsidRPr="003536D9">
        <w:rPr>
          <w:rFonts w:eastAsia="Calibri"/>
          <w:sz w:val="28"/>
          <w:szCs w:val="28"/>
          <w:lang w:eastAsia="en-US"/>
        </w:rPr>
        <w:t>ЗАЯВЛЕНИЕ</w:t>
      </w:r>
    </w:p>
    <w:p w:rsidR="00982BDC" w:rsidRPr="003536D9" w:rsidRDefault="00982BDC" w:rsidP="00982BDC">
      <w:pPr>
        <w:autoSpaceDE w:val="0"/>
        <w:adjustRightInd w:val="0"/>
        <w:ind w:firstLine="709"/>
        <w:jc w:val="both"/>
        <w:rPr>
          <w:rFonts w:eastAsia="Calibri"/>
          <w:sz w:val="28"/>
          <w:szCs w:val="28"/>
          <w:lang w:eastAsia="en-US"/>
        </w:rPr>
      </w:pPr>
    </w:p>
    <w:p w:rsidR="00982BDC" w:rsidRPr="003536D9" w:rsidRDefault="00982BDC" w:rsidP="00982BDC">
      <w:pPr>
        <w:autoSpaceDE w:val="0"/>
        <w:adjustRightInd w:val="0"/>
        <w:ind w:firstLine="709"/>
        <w:rPr>
          <w:rFonts w:eastAsia="Calibri"/>
          <w:sz w:val="28"/>
          <w:szCs w:val="28"/>
          <w:lang w:eastAsia="en-US"/>
        </w:rPr>
      </w:pPr>
      <w:r w:rsidRPr="003536D9">
        <w:rPr>
          <w:rFonts w:eastAsia="Calibri"/>
          <w:sz w:val="28"/>
          <w:szCs w:val="28"/>
          <w:lang w:eastAsia="en-US"/>
        </w:rPr>
        <w:t xml:space="preserve">Прошу внести изменение в </w:t>
      </w:r>
      <w:r w:rsidRPr="003536D9">
        <w:rPr>
          <w:sz w:val="28"/>
          <w:szCs w:val="28"/>
        </w:rPr>
        <w:t>решение о согласовании переустройства и (или) перепланировки жилого помещения</w:t>
      </w:r>
      <w:r w:rsidRPr="003536D9">
        <w:rPr>
          <w:rFonts w:eastAsia="Calibri"/>
          <w:sz w:val="28"/>
          <w:szCs w:val="28"/>
          <w:lang w:eastAsia="en-US"/>
        </w:rPr>
        <w:t xml:space="preserve"> ______________________________________________________________,</w:t>
      </w:r>
    </w:p>
    <w:p w:rsidR="00982BDC" w:rsidRPr="003536D9" w:rsidRDefault="00982BDC" w:rsidP="00982BDC">
      <w:pPr>
        <w:autoSpaceDE w:val="0"/>
        <w:adjustRightInd w:val="0"/>
        <w:ind w:firstLine="709"/>
        <w:jc w:val="center"/>
        <w:rPr>
          <w:rFonts w:eastAsia="Calibri"/>
          <w:sz w:val="28"/>
          <w:szCs w:val="28"/>
          <w:vertAlign w:val="superscript"/>
          <w:lang w:eastAsia="en-US"/>
        </w:rPr>
      </w:pPr>
      <w:r w:rsidRPr="003536D9">
        <w:rPr>
          <w:rFonts w:eastAsia="Calibri"/>
          <w:sz w:val="28"/>
          <w:szCs w:val="28"/>
          <w:vertAlign w:val="superscript"/>
          <w:lang w:eastAsia="en-US"/>
        </w:rPr>
        <w:t>(реквизиты решения о</w:t>
      </w:r>
      <w:r w:rsidRPr="003536D9">
        <w:t xml:space="preserve"> </w:t>
      </w:r>
      <w:r w:rsidRPr="003536D9">
        <w:rPr>
          <w:rFonts w:eastAsia="Calibri"/>
          <w:sz w:val="28"/>
          <w:szCs w:val="28"/>
          <w:vertAlign w:val="superscript"/>
          <w:lang w:eastAsia="en-US"/>
        </w:rPr>
        <w:t>согласовании переустройства и (или) перепланировки жилого помещения)</w:t>
      </w:r>
    </w:p>
    <w:p w:rsidR="00982BDC" w:rsidRPr="003536D9" w:rsidRDefault="00982BDC" w:rsidP="00982BDC">
      <w:pPr>
        <w:autoSpaceDE w:val="0"/>
        <w:adjustRightInd w:val="0"/>
        <w:ind w:firstLine="709"/>
        <w:jc w:val="both"/>
        <w:rPr>
          <w:rFonts w:eastAsia="Calibri"/>
          <w:sz w:val="28"/>
          <w:szCs w:val="28"/>
          <w:lang w:eastAsia="en-US"/>
        </w:rPr>
      </w:pPr>
    </w:p>
    <w:p w:rsidR="00982BDC" w:rsidRPr="003536D9" w:rsidRDefault="00982BDC" w:rsidP="00982BDC">
      <w:pPr>
        <w:autoSpaceDE w:val="0"/>
        <w:adjustRightInd w:val="0"/>
        <w:jc w:val="both"/>
        <w:rPr>
          <w:rFonts w:eastAsia="Calibri"/>
          <w:sz w:val="28"/>
          <w:szCs w:val="28"/>
          <w:lang w:eastAsia="en-US"/>
        </w:rPr>
      </w:pPr>
      <w:r w:rsidRPr="003536D9">
        <w:rPr>
          <w:rFonts w:eastAsia="Calibri"/>
          <w:sz w:val="28"/>
          <w:szCs w:val="28"/>
          <w:lang w:eastAsia="en-US"/>
        </w:rPr>
        <w:t>в связи с допущенными опечатками и (или) ошибками:</w:t>
      </w:r>
    </w:p>
    <w:p w:rsidR="00982BDC" w:rsidRPr="003536D9" w:rsidRDefault="00982BDC" w:rsidP="00982BDC">
      <w:pPr>
        <w:autoSpaceDE w:val="0"/>
        <w:adjustRightInd w:val="0"/>
        <w:jc w:val="both"/>
        <w:rPr>
          <w:rFonts w:eastAsia="Calibri"/>
          <w:sz w:val="28"/>
          <w:szCs w:val="28"/>
          <w:lang w:eastAsia="en-US"/>
        </w:rPr>
      </w:pPr>
      <w:r w:rsidRPr="003536D9">
        <w:rPr>
          <w:rFonts w:eastAsia="Calibri"/>
          <w:sz w:val="28"/>
          <w:szCs w:val="28"/>
          <w:lang w:eastAsia="en-US"/>
        </w:rPr>
        <w:t xml:space="preserve">________________________________________________________________ </w:t>
      </w:r>
    </w:p>
    <w:p w:rsidR="00982BDC" w:rsidRPr="003536D9" w:rsidRDefault="00982BDC" w:rsidP="00982BDC">
      <w:pPr>
        <w:autoSpaceDE w:val="0"/>
        <w:adjustRightInd w:val="0"/>
        <w:ind w:firstLine="709"/>
        <w:jc w:val="center"/>
        <w:rPr>
          <w:rFonts w:eastAsia="Calibri"/>
          <w:sz w:val="28"/>
          <w:szCs w:val="28"/>
          <w:vertAlign w:val="superscript"/>
          <w:lang w:eastAsia="en-US"/>
        </w:rPr>
      </w:pPr>
      <w:proofErr w:type="gramStart"/>
      <w:r w:rsidRPr="003536D9">
        <w:rPr>
          <w:rFonts w:eastAsia="Calibri"/>
          <w:sz w:val="28"/>
          <w:szCs w:val="28"/>
          <w:vertAlign w:val="superscript"/>
          <w:lang w:eastAsia="en-US"/>
        </w:rPr>
        <w:t>(указываются допущенные опечатки и (или) ошибки</w:t>
      </w:r>
      <w:proofErr w:type="gramEnd"/>
    </w:p>
    <w:p w:rsidR="00982BDC" w:rsidRPr="003536D9" w:rsidRDefault="00982BDC" w:rsidP="00982BDC">
      <w:pPr>
        <w:autoSpaceDE w:val="0"/>
        <w:adjustRightInd w:val="0"/>
        <w:jc w:val="both"/>
        <w:rPr>
          <w:rFonts w:eastAsia="Calibri"/>
          <w:sz w:val="28"/>
          <w:szCs w:val="28"/>
          <w:lang w:eastAsia="en-US"/>
        </w:rPr>
      </w:pPr>
      <w:r w:rsidRPr="003536D9">
        <w:rPr>
          <w:rFonts w:eastAsia="Calibri"/>
          <w:sz w:val="28"/>
          <w:szCs w:val="28"/>
          <w:lang w:eastAsia="en-US"/>
        </w:rPr>
        <w:t xml:space="preserve">________________________________________________________________ </w:t>
      </w:r>
    </w:p>
    <w:p w:rsidR="00982BDC" w:rsidRPr="003536D9" w:rsidRDefault="00982BDC" w:rsidP="00982BDC">
      <w:pPr>
        <w:autoSpaceDE w:val="0"/>
        <w:adjustRightInd w:val="0"/>
        <w:ind w:firstLine="709"/>
        <w:jc w:val="center"/>
        <w:rPr>
          <w:rFonts w:eastAsia="Calibri"/>
          <w:sz w:val="28"/>
          <w:szCs w:val="28"/>
          <w:vertAlign w:val="superscript"/>
          <w:lang w:eastAsia="en-US"/>
        </w:rPr>
      </w:pPr>
      <w:r w:rsidRPr="003536D9">
        <w:rPr>
          <w:rFonts w:eastAsia="Calibri"/>
          <w:sz w:val="28"/>
          <w:szCs w:val="28"/>
          <w:vertAlign w:val="superscript"/>
          <w:lang w:eastAsia="en-US"/>
        </w:rPr>
        <w:t>и предлагаемая новая редакция текста изменений)</w:t>
      </w:r>
    </w:p>
    <w:p w:rsidR="00982BDC" w:rsidRPr="003536D9" w:rsidRDefault="00982BDC" w:rsidP="00982BDC">
      <w:pPr>
        <w:autoSpaceDE w:val="0"/>
        <w:adjustRightInd w:val="0"/>
        <w:jc w:val="both"/>
        <w:rPr>
          <w:rFonts w:eastAsia="Calibri"/>
          <w:sz w:val="28"/>
          <w:szCs w:val="28"/>
          <w:lang w:eastAsia="en-US"/>
        </w:rPr>
      </w:pPr>
      <w:r w:rsidRPr="003536D9">
        <w:rPr>
          <w:rFonts w:eastAsia="Calibri"/>
          <w:sz w:val="28"/>
          <w:szCs w:val="28"/>
          <w:lang w:eastAsia="en-US"/>
        </w:rPr>
        <w:t>________________________________________________________________</w:t>
      </w:r>
    </w:p>
    <w:p w:rsidR="00982BDC" w:rsidRPr="003536D9" w:rsidRDefault="00982BDC" w:rsidP="00982BDC">
      <w:pPr>
        <w:autoSpaceDE w:val="0"/>
        <w:adjustRightInd w:val="0"/>
        <w:ind w:firstLine="709"/>
        <w:jc w:val="both"/>
        <w:rPr>
          <w:rFonts w:eastAsia="Calibri"/>
          <w:sz w:val="28"/>
          <w:szCs w:val="28"/>
          <w:lang w:eastAsia="en-US"/>
        </w:rPr>
      </w:pPr>
    </w:p>
    <w:p w:rsidR="00982BDC" w:rsidRPr="003536D9" w:rsidRDefault="00982BDC" w:rsidP="00982BDC">
      <w:pPr>
        <w:autoSpaceDE w:val="0"/>
        <w:adjustRightInd w:val="0"/>
        <w:ind w:firstLine="709"/>
        <w:jc w:val="both"/>
        <w:rPr>
          <w:rFonts w:eastAsia="Calibri"/>
          <w:sz w:val="28"/>
          <w:szCs w:val="28"/>
          <w:lang w:eastAsia="en-US"/>
        </w:rPr>
      </w:pPr>
      <w:r w:rsidRPr="003536D9">
        <w:rPr>
          <w:rFonts w:eastAsia="Calibri"/>
          <w:sz w:val="28"/>
          <w:szCs w:val="28"/>
          <w:lang w:eastAsia="en-US"/>
        </w:rPr>
        <w:t>______________</w:t>
      </w:r>
      <w:r w:rsidRPr="003536D9">
        <w:rPr>
          <w:rFonts w:eastAsia="Calibri"/>
          <w:sz w:val="28"/>
          <w:szCs w:val="28"/>
          <w:lang w:eastAsia="en-US"/>
        </w:rPr>
        <w:tab/>
      </w:r>
      <w:r w:rsidRPr="003536D9">
        <w:rPr>
          <w:rFonts w:eastAsia="Calibri"/>
          <w:sz w:val="28"/>
          <w:szCs w:val="28"/>
          <w:lang w:eastAsia="en-US"/>
        </w:rPr>
        <w:tab/>
      </w:r>
      <w:r w:rsidRPr="003536D9">
        <w:rPr>
          <w:rFonts w:eastAsia="Calibri"/>
          <w:sz w:val="28"/>
          <w:szCs w:val="28"/>
          <w:lang w:eastAsia="en-US"/>
        </w:rPr>
        <w:tab/>
      </w:r>
      <w:r w:rsidRPr="003536D9">
        <w:rPr>
          <w:rFonts w:eastAsia="Calibri"/>
          <w:sz w:val="28"/>
          <w:szCs w:val="28"/>
          <w:lang w:eastAsia="en-US"/>
        </w:rPr>
        <w:tab/>
        <w:t>____________________</w:t>
      </w:r>
    </w:p>
    <w:p w:rsidR="00982BDC" w:rsidRPr="003536D9" w:rsidRDefault="00982BDC" w:rsidP="00982BDC">
      <w:pPr>
        <w:autoSpaceDE w:val="0"/>
        <w:adjustRightInd w:val="0"/>
        <w:ind w:firstLine="709"/>
        <w:jc w:val="both"/>
        <w:rPr>
          <w:rFonts w:eastAsia="Calibri"/>
          <w:sz w:val="28"/>
          <w:szCs w:val="28"/>
          <w:vertAlign w:val="superscript"/>
          <w:lang w:eastAsia="en-US"/>
        </w:rPr>
      </w:pPr>
      <w:r w:rsidRPr="003536D9">
        <w:rPr>
          <w:rFonts w:eastAsia="Calibri"/>
          <w:sz w:val="28"/>
          <w:szCs w:val="28"/>
          <w:vertAlign w:val="superscript"/>
          <w:lang w:eastAsia="en-US"/>
        </w:rPr>
        <w:t xml:space="preserve">                Дата                </w:t>
      </w:r>
      <w:r w:rsidRPr="003536D9">
        <w:rPr>
          <w:rFonts w:eastAsia="Calibri"/>
          <w:sz w:val="28"/>
          <w:szCs w:val="28"/>
          <w:vertAlign w:val="superscript"/>
          <w:lang w:eastAsia="en-US"/>
        </w:rPr>
        <w:tab/>
      </w:r>
      <w:r w:rsidRPr="003536D9">
        <w:rPr>
          <w:rFonts w:eastAsia="Calibri"/>
          <w:sz w:val="28"/>
          <w:szCs w:val="28"/>
          <w:vertAlign w:val="superscript"/>
          <w:lang w:eastAsia="en-US"/>
        </w:rPr>
        <w:tab/>
      </w:r>
      <w:r w:rsidRPr="003536D9">
        <w:rPr>
          <w:rFonts w:eastAsia="Calibri"/>
          <w:sz w:val="28"/>
          <w:szCs w:val="28"/>
          <w:vertAlign w:val="superscript"/>
          <w:lang w:eastAsia="en-US"/>
        </w:rPr>
        <w:tab/>
      </w:r>
      <w:r w:rsidRPr="003536D9">
        <w:rPr>
          <w:rFonts w:eastAsia="Calibri"/>
          <w:sz w:val="28"/>
          <w:szCs w:val="28"/>
          <w:vertAlign w:val="superscript"/>
          <w:lang w:eastAsia="en-US"/>
        </w:rPr>
        <w:tab/>
      </w:r>
      <w:r w:rsidRPr="003536D9">
        <w:rPr>
          <w:rFonts w:eastAsia="Calibri"/>
          <w:sz w:val="28"/>
          <w:szCs w:val="28"/>
          <w:vertAlign w:val="superscript"/>
          <w:lang w:eastAsia="en-US"/>
        </w:rPr>
        <w:tab/>
        <w:t>Подпись заявителя</w:t>
      </w:r>
    </w:p>
    <w:p w:rsidR="00982BDC" w:rsidRPr="003536D9" w:rsidRDefault="00982BDC" w:rsidP="00982BDC">
      <w:pPr>
        <w:autoSpaceDE w:val="0"/>
        <w:adjustRightInd w:val="0"/>
        <w:ind w:firstLine="709"/>
        <w:jc w:val="both"/>
        <w:rPr>
          <w:rFonts w:eastAsia="Calibri"/>
          <w:sz w:val="28"/>
          <w:szCs w:val="28"/>
          <w:lang w:eastAsia="en-US"/>
        </w:rPr>
      </w:pPr>
    </w:p>
    <w:p w:rsidR="00982BDC" w:rsidRPr="003536D9" w:rsidRDefault="00982BDC" w:rsidP="00982BDC">
      <w:pPr>
        <w:autoSpaceDE w:val="0"/>
        <w:adjustRightInd w:val="0"/>
        <w:ind w:firstLine="709"/>
        <w:jc w:val="both"/>
        <w:rPr>
          <w:rFonts w:eastAsia="Calibri"/>
          <w:sz w:val="28"/>
          <w:szCs w:val="28"/>
          <w:lang w:eastAsia="en-US"/>
        </w:rPr>
      </w:pPr>
      <w:r w:rsidRPr="003536D9">
        <w:rPr>
          <w:rFonts w:eastAsia="Calibri"/>
          <w:sz w:val="28"/>
          <w:szCs w:val="28"/>
          <w:lang w:eastAsia="en-US"/>
        </w:rPr>
        <w:t>Приложение:</w:t>
      </w:r>
    </w:p>
    <w:p w:rsidR="00982BDC" w:rsidRPr="003536D9" w:rsidRDefault="00982BDC" w:rsidP="00982BDC">
      <w:pPr>
        <w:autoSpaceDE w:val="0"/>
        <w:adjustRightInd w:val="0"/>
        <w:ind w:firstLine="709"/>
        <w:jc w:val="both"/>
        <w:rPr>
          <w:rFonts w:eastAsia="Calibri"/>
          <w:sz w:val="28"/>
          <w:szCs w:val="28"/>
          <w:lang w:eastAsia="en-US"/>
        </w:rPr>
      </w:pPr>
      <w:r w:rsidRPr="003536D9">
        <w:rPr>
          <w:rFonts w:eastAsia="Calibri"/>
          <w:sz w:val="28"/>
          <w:szCs w:val="28"/>
          <w:lang w:eastAsia="en-US"/>
        </w:rPr>
        <w:t>1. _________________________________________________________</w:t>
      </w:r>
    </w:p>
    <w:p w:rsidR="00982BDC" w:rsidRPr="003536D9" w:rsidRDefault="00982BDC" w:rsidP="00982BDC">
      <w:pPr>
        <w:autoSpaceDE w:val="0"/>
        <w:adjustRightInd w:val="0"/>
        <w:ind w:firstLine="709"/>
        <w:jc w:val="both"/>
        <w:rPr>
          <w:rFonts w:eastAsia="Calibri"/>
          <w:sz w:val="28"/>
          <w:szCs w:val="28"/>
          <w:lang w:eastAsia="en-US"/>
        </w:rPr>
      </w:pPr>
      <w:r w:rsidRPr="003536D9">
        <w:rPr>
          <w:rFonts w:eastAsia="Calibri"/>
          <w:sz w:val="28"/>
          <w:szCs w:val="28"/>
          <w:lang w:eastAsia="en-US"/>
        </w:rPr>
        <w:t xml:space="preserve">2. _________________________________________________________ </w:t>
      </w:r>
    </w:p>
    <w:p w:rsidR="00982BDC" w:rsidRPr="00383B8A" w:rsidRDefault="00982BDC" w:rsidP="00982BDC">
      <w:pPr>
        <w:autoSpaceDE w:val="0"/>
        <w:adjustRightInd w:val="0"/>
        <w:ind w:firstLine="709"/>
        <w:jc w:val="center"/>
        <w:rPr>
          <w:rFonts w:eastAsia="Calibri"/>
          <w:sz w:val="28"/>
          <w:szCs w:val="22"/>
          <w:lang w:eastAsia="en-US"/>
        </w:rPr>
      </w:pPr>
      <w:r w:rsidRPr="003536D9">
        <w:rPr>
          <w:rFonts w:eastAsia="Calibri"/>
          <w:sz w:val="28"/>
          <w:szCs w:val="28"/>
          <w:vertAlign w:val="superscript"/>
          <w:lang w:eastAsia="en-US"/>
        </w:rPr>
        <w:t>(Документы, которые заявитель прикладывает к заявлению самостоятельно)</w:t>
      </w:r>
      <w:r w:rsidRPr="003536D9">
        <w:rPr>
          <w:rFonts w:eastAsia="Calibri"/>
          <w:sz w:val="28"/>
          <w:szCs w:val="22"/>
          <w:lang w:eastAsia="en-US"/>
        </w:rPr>
        <w:br/>
      </w:r>
    </w:p>
    <w:p w:rsidR="00982BDC" w:rsidRPr="00383B8A" w:rsidRDefault="00982BDC" w:rsidP="00982BDC">
      <w:pPr>
        <w:spacing w:after="600"/>
        <w:rPr>
          <w:sz w:val="28"/>
          <w:szCs w:val="28"/>
        </w:rPr>
      </w:pPr>
    </w:p>
    <w:p w:rsidR="00982BDC" w:rsidRDefault="00982BDC" w:rsidP="00E45D9E">
      <w:pPr>
        <w:rPr>
          <w:sz w:val="28"/>
          <w:szCs w:val="28"/>
        </w:rPr>
      </w:pPr>
    </w:p>
    <w:p w:rsidR="009C4B05" w:rsidRDefault="009C4B05" w:rsidP="00E45D9E">
      <w:pPr>
        <w:rPr>
          <w:sz w:val="28"/>
          <w:szCs w:val="28"/>
        </w:rPr>
      </w:pPr>
    </w:p>
    <w:p w:rsidR="009C4B05" w:rsidRDefault="009C4B05" w:rsidP="00E45D9E">
      <w:pPr>
        <w:rPr>
          <w:sz w:val="28"/>
          <w:szCs w:val="28"/>
        </w:rPr>
      </w:pPr>
    </w:p>
    <w:p w:rsidR="006E6B02" w:rsidRDefault="006E6B02" w:rsidP="00E45D9E">
      <w:pPr>
        <w:rPr>
          <w:sz w:val="28"/>
          <w:szCs w:val="28"/>
        </w:rPr>
      </w:pPr>
    </w:p>
    <w:sectPr w:rsidR="006E6B02" w:rsidSect="007A56F8">
      <w:headerReference w:type="even" r:id="rId15"/>
      <w:headerReference w:type="first" r:id="rId16"/>
      <w:pgSz w:w="11906" w:h="16838" w:code="9"/>
      <w:pgMar w:top="567" w:right="567" w:bottom="238" w:left="1701"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B3D" w:rsidRDefault="00B07B3D">
      <w:r>
        <w:separator/>
      </w:r>
    </w:p>
  </w:endnote>
  <w:endnote w:type="continuationSeparator" w:id="1">
    <w:p w:rsidR="00B07B3D" w:rsidRDefault="00B07B3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1">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B3D" w:rsidRDefault="00B07B3D">
      <w:r>
        <w:separator/>
      </w:r>
    </w:p>
  </w:footnote>
  <w:footnote w:type="continuationSeparator" w:id="1">
    <w:p w:rsidR="00B07B3D" w:rsidRDefault="00B07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70" w:rsidRDefault="00C84AEA" w:rsidP="0043422F">
    <w:pPr>
      <w:pStyle w:val="a3"/>
      <w:framePr w:wrap="around" w:vAnchor="text" w:hAnchor="margin" w:xAlign="center" w:y="1"/>
      <w:rPr>
        <w:rStyle w:val="a5"/>
      </w:rPr>
    </w:pPr>
    <w:r>
      <w:rPr>
        <w:rStyle w:val="a5"/>
      </w:rPr>
      <w:fldChar w:fldCharType="begin"/>
    </w:r>
    <w:r w:rsidR="00D11170">
      <w:rPr>
        <w:rStyle w:val="a5"/>
      </w:rPr>
      <w:instrText xml:space="preserve">PAGE  </w:instrText>
    </w:r>
    <w:r>
      <w:rPr>
        <w:rStyle w:val="a5"/>
      </w:rPr>
      <w:fldChar w:fldCharType="end"/>
    </w:r>
  </w:p>
  <w:p w:rsidR="00D11170" w:rsidRDefault="00D1117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70" w:rsidRPr="00B630BE" w:rsidRDefault="00E221B3" w:rsidP="00B630BE">
    <w:pPr>
      <w:pStyle w:val="a3"/>
      <w:jc w:val="center"/>
    </w:pPr>
    <w:r>
      <w:rPr>
        <w:noProof/>
      </w:rPr>
      <w:t xml:space="preserve">                                                           </w:t>
    </w:r>
    <w:r w:rsidR="00750179">
      <w:rPr>
        <w:noProof/>
      </w:rPr>
      <w:drawing>
        <wp:inline distT="0" distB="0" distL="0" distR="0">
          <wp:extent cx="457200" cy="57404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457200" cy="574040"/>
                  </a:xfrm>
                  <a:prstGeom prst="rect">
                    <a:avLst/>
                  </a:prstGeom>
                  <a:noFill/>
                  <a:ln w="9525">
                    <a:noFill/>
                    <a:miter lim="800000"/>
                    <a:headEnd/>
                    <a:tailEnd/>
                  </a:ln>
                </pic:spPr>
              </pic:pic>
            </a:graphicData>
          </a:graphic>
        </wp:inline>
      </w:drawing>
    </w:r>
    <w:r>
      <w:rPr>
        <w:noProof/>
      </w:rPr>
      <w:t xml:space="preserve">                                            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singleLevel"/>
    <w:tmpl w:val="00000004"/>
    <w:name w:val="WW8Num4"/>
    <w:lvl w:ilvl="0">
      <w:start w:val="1"/>
      <w:numFmt w:val="decimal"/>
      <w:lvlText w:val="%1)"/>
      <w:lvlJc w:val="left"/>
      <w:pPr>
        <w:tabs>
          <w:tab w:val="num" w:pos="0"/>
        </w:tabs>
        <w:ind w:left="1069" w:hanging="360"/>
      </w:pPr>
      <w:rPr>
        <w:rFonts w:ascii="Courier New" w:hAnsi="Courier New" w:cs="Times New Roman" w:hint="default"/>
        <w:sz w:val="24"/>
        <w:szCs w:val="24"/>
      </w:rPr>
    </w:lvl>
  </w:abstractNum>
  <w:abstractNum w:abstractNumId="3">
    <w:nsid w:val="042C4857"/>
    <w:multiLevelType w:val="multilevel"/>
    <w:tmpl w:val="5C1E4B3E"/>
    <w:lvl w:ilvl="0">
      <w:start w:val="1"/>
      <w:numFmt w:val="decimal"/>
      <w:lvlText w:val="%1."/>
      <w:lvlJc w:val="left"/>
      <w:pPr>
        <w:tabs>
          <w:tab w:val="num" w:pos="851"/>
        </w:tabs>
        <w:ind w:left="0" w:firstLine="709"/>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
    <w:nsid w:val="04416F31"/>
    <w:multiLevelType w:val="hybridMultilevel"/>
    <w:tmpl w:val="F95E3F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231DB6"/>
    <w:multiLevelType w:val="multilevel"/>
    <w:tmpl w:val="7D1E74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B5B4817"/>
    <w:multiLevelType w:val="multilevel"/>
    <w:tmpl w:val="424857B8"/>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nsid w:val="0BFA1ACC"/>
    <w:multiLevelType w:val="hybridMultilevel"/>
    <w:tmpl w:val="3D58E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491ED4"/>
    <w:multiLevelType w:val="multilevel"/>
    <w:tmpl w:val="A2B47BB0"/>
    <w:lvl w:ilvl="0">
      <w:start w:val="3"/>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nsid w:val="1B7A5B61"/>
    <w:multiLevelType w:val="multilevel"/>
    <w:tmpl w:val="6CA465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0AC2554"/>
    <w:multiLevelType w:val="multilevel"/>
    <w:tmpl w:val="01987E5A"/>
    <w:lvl w:ilvl="0">
      <w:start w:val="1"/>
      <w:numFmt w:val="decimal"/>
      <w:lvlText w:val="%1."/>
      <w:lvlJc w:val="left"/>
      <w:pPr>
        <w:tabs>
          <w:tab w:val="num" w:pos="709"/>
        </w:tabs>
        <w:ind w:left="0" w:firstLine="709"/>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2">
    <w:nsid w:val="29FD1B57"/>
    <w:multiLevelType w:val="hybridMultilevel"/>
    <w:tmpl w:val="F4A27D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4D10E4"/>
    <w:multiLevelType w:val="hybridMultilevel"/>
    <w:tmpl w:val="53845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3C205A"/>
    <w:multiLevelType w:val="hybridMultilevel"/>
    <w:tmpl w:val="82149BA4"/>
    <w:lvl w:ilvl="0" w:tplc="A2A4D816">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nsid w:val="42B25F0B"/>
    <w:multiLevelType w:val="hybridMultilevel"/>
    <w:tmpl w:val="4A144A5C"/>
    <w:lvl w:ilvl="0" w:tplc="ABBAA4A8">
      <w:start w:val="1"/>
      <w:numFmt w:val="bullet"/>
      <w:pStyle w:val="1"/>
      <w:lvlText w:val="−"/>
      <w:lvlJc w:val="left"/>
      <w:pPr>
        <w:tabs>
          <w:tab w:val="num" w:pos="283"/>
        </w:tabs>
        <w:ind w:left="-709" w:firstLine="709"/>
      </w:pPr>
      <w:rPr>
        <w:rFonts w:ascii="Times New Roman" w:hAnsi="Times New Roman" w:cs="Times New Roman" w:hint="default"/>
        <w:b w:val="0"/>
        <w:i w:val="0"/>
        <w:sz w:val="28"/>
        <w:szCs w:val="28"/>
      </w:rPr>
    </w:lvl>
    <w:lvl w:ilvl="1" w:tplc="3E6AC278" w:tentative="1">
      <w:start w:val="1"/>
      <w:numFmt w:val="bullet"/>
      <w:lvlText w:val="o"/>
      <w:lvlJc w:val="left"/>
      <w:pPr>
        <w:tabs>
          <w:tab w:val="num" w:pos="1440"/>
        </w:tabs>
        <w:ind w:left="1440" w:hanging="360"/>
      </w:pPr>
      <w:rPr>
        <w:rFonts w:ascii="Courier New" w:hAnsi="Courier New" w:cs="Courier New" w:hint="default"/>
      </w:rPr>
    </w:lvl>
    <w:lvl w:ilvl="2" w:tplc="EAF8D4F4" w:tentative="1">
      <w:start w:val="1"/>
      <w:numFmt w:val="bullet"/>
      <w:lvlText w:val=""/>
      <w:lvlJc w:val="left"/>
      <w:pPr>
        <w:tabs>
          <w:tab w:val="num" w:pos="2160"/>
        </w:tabs>
        <w:ind w:left="2160" w:hanging="360"/>
      </w:pPr>
      <w:rPr>
        <w:rFonts w:ascii="Wingdings" w:hAnsi="Wingdings" w:hint="default"/>
      </w:rPr>
    </w:lvl>
    <w:lvl w:ilvl="3" w:tplc="1342114A" w:tentative="1">
      <w:start w:val="1"/>
      <w:numFmt w:val="bullet"/>
      <w:lvlText w:val=""/>
      <w:lvlJc w:val="left"/>
      <w:pPr>
        <w:tabs>
          <w:tab w:val="num" w:pos="2880"/>
        </w:tabs>
        <w:ind w:left="2880" w:hanging="360"/>
      </w:pPr>
      <w:rPr>
        <w:rFonts w:ascii="Symbol" w:hAnsi="Symbol" w:hint="default"/>
      </w:rPr>
    </w:lvl>
    <w:lvl w:ilvl="4" w:tplc="CB449680" w:tentative="1">
      <w:start w:val="1"/>
      <w:numFmt w:val="bullet"/>
      <w:lvlText w:val="o"/>
      <w:lvlJc w:val="left"/>
      <w:pPr>
        <w:tabs>
          <w:tab w:val="num" w:pos="3600"/>
        </w:tabs>
        <w:ind w:left="3600" w:hanging="360"/>
      </w:pPr>
      <w:rPr>
        <w:rFonts w:ascii="Courier New" w:hAnsi="Courier New" w:cs="Courier New" w:hint="default"/>
      </w:rPr>
    </w:lvl>
    <w:lvl w:ilvl="5" w:tplc="34DEB756" w:tentative="1">
      <w:start w:val="1"/>
      <w:numFmt w:val="bullet"/>
      <w:lvlText w:val=""/>
      <w:lvlJc w:val="left"/>
      <w:pPr>
        <w:tabs>
          <w:tab w:val="num" w:pos="4320"/>
        </w:tabs>
        <w:ind w:left="4320" w:hanging="360"/>
      </w:pPr>
      <w:rPr>
        <w:rFonts w:ascii="Wingdings" w:hAnsi="Wingdings" w:hint="default"/>
      </w:rPr>
    </w:lvl>
    <w:lvl w:ilvl="6" w:tplc="D890C066" w:tentative="1">
      <w:start w:val="1"/>
      <w:numFmt w:val="bullet"/>
      <w:lvlText w:val=""/>
      <w:lvlJc w:val="left"/>
      <w:pPr>
        <w:tabs>
          <w:tab w:val="num" w:pos="5040"/>
        </w:tabs>
        <w:ind w:left="5040" w:hanging="360"/>
      </w:pPr>
      <w:rPr>
        <w:rFonts w:ascii="Symbol" w:hAnsi="Symbol" w:hint="default"/>
      </w:rPr>
    </w:lvl>
    <w:lvl w:ilvl="7" w:tplc="966E5FF0" w:tentative="1">
      <w:start w:val="1"/>
      <w:numFmt w:val="bullet"/>
      <w:lvlText w:val="o"/>
      <w:lvlJc w:val="left"/>
      <w:pPr>
        <w:tabs>
          <w:tab w:val="num" w:pos="5760"/>
        </w:tabs>
        <w:ind w:left="5760" w:hanging="360"/>
      </w:pPr>
      <w:rPr>
        <w:rFonts w:ascii="Courier New" w:hAnsi="Courier New" w:cs="Courier New" w:hint="default"/>
      </w:rPr>
    </w:lvl>
    <w:lvl w:ilvl="8" w:tplc="F8903F72" w:tentative="1">
      <w:start w:val="1"/>
      <w:numFmt w:val="bullet"/>
      <w:lvlText w:val=""/>
      <w:lvlJc w:val="left"/>
      <w:pPr>
        <w:tabs>
          <w:tab w:val="num" w:pos="6480"/>
        </w:tabs>
        <w:ind w:left="6480" w:hanging="360"/>
      </w:pPr>
      <w:rPr>
        <w:rFonts w:ascii="Wingdings" w:hAnsi="Wingdings" w:hint="default"/>
      </w:rPr>
    </w:lvl>
  </w:abstractNum>
  <w:abstractNum w:abstractNumId="16">
    <w:nsid w:val="4780418F"/>
    <w:multiLevelType w:val="multilevel"/>
    <w:tmpl w:val="BC548EFA"/>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9255A78"/>
    <w:multiLevelType w:val="hybridMultilevel"/>
    <w:tmpl w:val="2C9EFFD4"/>
    <w:lvl w:ilvl="0" w:tplc="C784ACFC">
      <w:start w:val="1"/>
      <w:numFmt w:val="decimal"/>
      <w:lvlText w:val="%1."/>
      <w:lvlJc w:val="left"/>
      <w:pPr>
        <w:ind w:left="720" w:hanging="360"/>
      </w:pPr>
      <w:rPr>
        <w:rFonts w:hint="default"/>
      </w:rPr>
    </w:lvl>
    <w:lvl w:ilvl="1" w:tplc="E12260E6" w:tentative="1">
      <w:start w:val="1"/>
      <w:numFmt w:val="lowerLetter"/>
      <w:lvlText w:val="%2."/>
      <w:lvlJc w:val="left"/>
      <w:pPr>
        <w:ind w:left="1440" w:hanging="360"/>
      </w:pPr>
    </w:lvl>
    <w:lvl w:ilvl="2" w:tplc="C32277D8" w:tentative="1">
      <w:start w:val="1"/>
      <w:numFmt w:val="lowerRoman"/>
      <w:lvlText w:val="%3."/>
      <w:lvlJc w:val="right"/>
      <w:pPr>
        <w:ind w:left="2160" w:hanging="180"/>
      </w:pPr>
    </w:lvl>
    <w:lvl w:ilvl="3" w:tplc="34F28CDE" w:tentative="1">
      <w:start w:val="1"/>
      <w:numFmt w:val="decimal"/>
      <w:lvlText w:val="%4."/>
      <w:lvlJc w:val="left"/>
      <w:pPr>
        <w:ind w:left="2880" w:hanging="360"/>
      </w:pPr>
    </w:lvl>
    <w:lvl w:ilvl="4" w:tplc="93A22330" w:tentative="1">
      <w:start w:val="1"/>
      <w:numFmt w:val="lowerLetter"/>
      <w:lvlText w:val="%5."/>
      <w:lvlJc w:val="left"/>
      <w:pPr>
        <w:ind w:left="3600" w:hanging="360"/>
      </w:pPr>
    </w:lvl>
    <w:lvl w:ilvl="5" w:tplc="6BEEFC38" w:tentative="1">
      <w:start w:val="1"/>
      <w:numFmt w:val="lowerRoman"/>
      <w:lvlText w:val="%6."/>
      <w:lvlJc w:val="right"/>
      <w:pPr>
        <w:ind w:left="4320" w:hanging="180"/>
      </w:pPr>
    </w:lvl>
    <w:lvl w:ilvl="6" w:tplc="AFAA7E30" w:tentative="1">
      <w:start w:val="1"/>
      <w:numFmt w:val="decimal"/>
      <w:lvlText w:val="%7."/>
      <w:lvlJc w:val="left"/>
      <w:pPr>
        <w:ind w:left="5040" w:hanging="360"/>
      </w:pPr>
    </w:lvl>
    <w:lvl w:ilvl="7" w:tplc="72549EB6" w:tentative="1">
      <w:start w:val="1"/>
      <w:numFmt w:val="lowerLetter"/>
      <w:lvlText w:val="%8."/>
      <w:lvlJc w:val="left"/>
      <w:pPr>
        <w:ind w:left="5760" w:hanging="360"/>
      </w:pPr>
    </w:lvl>
    <w:lvl w:ilvl="8" w:tplc="2F80C174" w:tentative="1">
      <w:start w:val="1"/>
      <w:numFmt w:val="lowerRoman"/>
      <w:lvlText w:val="%9."/>
      <w:lvlJc w:val="right"/>
      <w:pPr>
        <w:ind w:left="6480" w:hanging="180"/>
      </w:pPr>
    </w:lvl>
  </w:abstractNum>
  <w:abstractNum w:abstractNumId="18">
    <w:nsid w:val="4BC343A7"/>
    <w:multiLevelType w:val="multilevel"/>
    <w:tmpl w:val="267232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C1C1D7B"/>
    <w:multiLevelType w:val="hybridMultilevel"/>
    <w:tmpl w:val="01687484"/>
    <w:lvl w:ilvl="0" w:tplc="3BD23BA2">
      <w:start w:val="1"/>
      <w:numFmt w:val="decimal"/>
      <w:lvlText w:val="%1."/>
      <w:lvlJc w:val="left"/>
      <w:pPr>
        <w:ind w:left="1080" w:hanging="360"/>
      </w:pPr>
      <w:rPr>
        <w:rFonts w:hint="default"/>
      </w:rPr>
    </w:lvl>
    <w:lvl w:ilvl="1" w:tplc="06821414" w:tentative="1">
      <w:start w:val="1"/>
      <w:numFmt w:val="lowerLetter"/>
      <w:lvlText w:val="%2."/>
      <w:lvlJc w:val="left"/>
      <w:pPr>
        <w:ind w:left="1800" w:hanging="360"/>
      </w:pPr>
    </w:lvl>
    <w:lvl w:ilvl="2" w:tplc="97866066" w:tentative="1">
      <w:start w:val="1"/>
      <w:numFmt w:val="lowerRoman"/>
      <w:lvlText w:val="%3."/>
      <w:lvlJc w:val="right"/>
      <w:pPr>
        <w:ind w:left="2520" w:hanging="180"/>
      </w:pPr>
    </w:lvl>
    <w:lvl w:ilvl="3" w:tplc="7F287F30" w:tentative="1">
      <w:start w:val="1"/>
      <w:numFmt w:val="decimal"/>
      <w:lvlText w:val="%4."/>
      <w:lvlJc w:val="left"/>
      <w:pPr>
        <w:ind w:left="3240" w:hanging="360"/>
      </w:pPr>
    </w:lvl>
    <w:lvl w:ilvl="4" w:tplc="C79E7382" w:tentative="1">
      <w:start w:val="1"/>
      <w:numFmt w:val="lowerLetter"/>
      <w:lvlText w:val="%5."/>
      <w:lvlJc w:val="left"/>
      <w:pPr>
        <w:ind w:left="3960" w:hanging="360"/>
      </w:pPr>
    </w:lvl>
    <w:lvl w:ilvl="5" w:tplc="B042449C" w:tentative="1">
      <w:start w:val="1"/>
      <w:numFmt w:val="lowerRoman"/>
      <w:lvlText w:val="%6."/>
      <w:lvlJc w:val="right"/>
      <w:pPr>
        <w:ind w:left="4680" w:hanging="180"/>
      </w:pPr>
    </w:lvl>
    <w:lvl w:ilvl="6" w:tplc="A2A8A4FE" w:tentative="1">
      <w:start w:val="1"/>
      <w:numFmt w:val="decimal"/>
      <w:lvlText w:val="%7."/>
      <w:lvlJc w:val="left"/>
      <w:pPr>
        <w:ind w:left="5400" w:hanging="360"/>
      </w:pPr>
    </w:lvl>
    <w:lvl w:ilvl="7" w:tplc="51ACC386" w:tentative="1">
      <w:start w:val="1"/>
      <w:numFmt w:val="lowerLetter"/>
      <w:lvlText w:val="%8."/>
      <w:lvlJc w:val="left"/>
      <w:pPr>
        <w:ind w:left="6120" w:hanging="360"/>
      </w:pPr>
    </w:lvl>
    <w:lvl w:ilvl="8" w:tplc="8C8087DE" w:tentative="1">
      <w:start w:val="1"/>
      <w:numFmt w:val="lowerRoman"/>
      <w:lvlText w:val="%9."/>
      <w:lvlJc w:val="right"/>
      <w:pPr>
        <w:ind w:left="6840" w:hanging="180"/>
      </w:pPr>
    </w:lvl>
  </w:abstractNum>
  <w:abstractNum w:abstractNumId="20">
    <w:nsid w:val="518D5775"/>
    <w:multiLevelType w:val="singleLevel"/>
    <w:tmpl w:val="DF184740"/>
    <w:lvl w:ilvl="0">
      <w:start w:val="1"/>
      <w:numFmt w:val="bullet"/>
      <w:lvlText w:val=""/>
      <w:lvlJc w:val="left"/>
      <w:pPr>
        <w:tabs>
          <w:tab w:val="num" w:pos="360"/>
        </w:tabs>
        <w:ind w:left="360" w:hanging="360"/>
      </w:pPr>
      <w:rPr>
        <w:rFonts w:ascii="Symbol" w:hAnsi="Symbol" w:hint="default"/>
      </w:rPr>
    </w:lvl>
  </w:abstractNum>
  <w:abstractNum w:abstractNumId="21">
    <w:nsid w:val="522A5B50"/>
    <w:multiLevelType w:val="multilevel"/>
    <w:tmpl w:val="424857B8"/>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2">
    <w:nsid w:val="5AAE0979"/>
    <w:multiLevelType w:val="hybridMultilevel"/>
    <w:tmpl w:val="10D63308"/>
    <w:lvl w:ilvl="0" w:tplc="FCFC0A3A">
      <w:start w:val="1"/>
      <w:numFmt w:val="decimal"/>
      <w:lvlText w:val="%1."/>
      <w:lvlJc w:val="left"/>
      <w:pPr>
        <w:tabs>
          <w:tab w:val="num" w:pos="1714"/>
        </w:tabs>
        <w:ind w:left="1714" w:hanging="1005"/>
      </w:pPr>
      <w:rPr>
        <w:rFonts w:hint="default"/>
      </w:rPr>
    </w:lvl>
    <w:lvl w:ilvl="1" w:tplc="A75C20EE" w:tentative="1">
      <w:start w:val="1"/>
      <w:numFmt w:val="lowerLetter"/>
      <w:lvlText w:val="%2."/>
      <w:lvlJc w:val="left"/>
      <w:pPr>
        <w:tabs>
          <w:tab w:val="num" w:pos="1789"/>
        </w:tabs>
        <w:ind w:left="1789" w:hanging="360"/>
      </w:pPr>
    </w:lvl>
    <w:lvl w:ilvl="2" w:tplc="C9B01A38" w:tentative="1">
      <w:start w:val="1"/>
      <w:numFmt w:val="lowerRoman"/>
      <w:lvlText w:val="%3."/>
      <w:lvlJc w:val="right"/>
      <w:pPr>
        <w:tabs>
          <w:tab w:val="num" w:pos="2509"/>
        </w:tabs>
        <w:ind w:left="2509" w:hanging="180"/>
      </w:pPr>
    </w:lvl>
    <w:lvl w:ilvl="3" w:tplc="2DDE2118" w:tentative="1">
      <w:start w:val="1"/>
      <w:numFmt w:val="decimal"/>
      <w:lvlText w:val="%4."/>
      <w:lvlJc w:val="left"/>
      <w:pPr>
        <w:tabs>
          <w:tab w:val="num" w:pos="3229"/>
        </w:tabs>
        <w:ind w:left="3229" w:hanging="360"/>
      </w:pPr>
    </w:lvl>
    <w:lvl w:ilvl="4" w:tplc="0A58198A" w:tentative="1">
      <w:start w:val="1"/>
      <w:numFmt w:val="lowerLetter"/>
      <w:lvlText w:val="%5."/>
      <w:lvlJc w:val="left"/>
      <w:pPr>
        <w:tabs>
          <w:tab w:val="num" w:pos="3949"/>
        </w:tabs>
        <w:ind w:left="3949" w:hanging="360"/>
      </w:pPr>
    </w:lvl>
    <w:lvl w:ilvl="5" w:tplc="25AED9F4" w:tentative="1">
      <w:start w:val="1"/>
      <w:numFmt w:val="lowerRoman"/>
      <w:lvlText w:val="%6."/>
      <w:lvlJc w:val="right"/>
      <w:pPr>
        <w:tabs>
          <w:tab w:val="num" w:pos="4669"/>
        </w:tabs>
        <w:ind w:left="4669" w:hanging="180"/>
      </w:pPr>
    </w:lvl>
    <w:lvl w:ilvl="6" w:tplc="E5AA574C" w:tentative="1">
      <w:start w:val="1"/>
      <w:numFmt w:val="decimal"/>
      <w:lvlText w:val="%7."/>
      <w:lvlJc w:val="left"/>
      <w:pPr>
        <w:tabs>
          <w:tab w:val="num" w:pos="5389"/>
        </w:tabs>
        <w:ind w:left="5389" w:hanging="360"/>
      </w:pPr>
    </w:lvl>
    <w:lvl w:ilvl="7" w:tplc="614AD854" w:tentative="1">
      <w:start w:val="1"/>
      <w:numFmt w:val="lowerLetter"/>
      <w:lvlText w:val="%8."/>
      <w:lvlJc w:val="left"/>
      <w:pPr>
        <w:tabs>
          <w:tab w:val="num" w:pos="6109"/>
        </w:tabs>
        <w:ind w:left="6109" w:hanging="360"/>
      </w:pPr>
    </w:lvl>
    <w:lvl w:ilvl="8" w:tplc="A9F8F91C" w:tentative="1">
      <w:start w:val="1"/>
      <w:numFmt w:val="lowerRoman"/>
      <w:lvlText w:val="%9."/>
      <w:lvlJc w:val="right"/>
      <w:pPr>
        <w:tabs>
          <w:tab w:val="num" w:pos="6829"/>
        </w:tabs>
        <w:ind w:left="6829" w:hanging="180"/>
      </w:pPr>
    </w:lvl>
  </w:abstractNum>
  <w:abstractNum w:abstractNumId="23">
    <w:nsid w:val="5EF95451"/>
    <w:multiLevelType w:val="hybridMultilevel"/>
    <w:tmpl w:val="6A941A8C"/>
    <w:lvl w:ilvl="0" w:tplc="B6CAEEE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4">
    <w:nsid w:val="5F836654"/>
    <w:multiLevelType w:val="multilevel"/>
    <w:tmpl w:val="BD0E5EC6"/>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1"/>
      <w:numFmt w:val="decimal"/>
      <w:lvlText w:val="%1.%2.%3."/>
      <w:lvlJc w:val="left"/>
      <w:pPr>
        <w:ind w:left="1803"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2B15F14"/>
    <w:multiLevelType w:val="hybridMultilevel"/>
    <w:tmpl w:val="F0C68774"/>
    <w:lvl w:ilvl="0" w:tplc="1C7E6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CB94209"/>
    <w:multiLevelType w:val="hybridMultilevel"/>
    <w:tmpl w:val="9D88F416"/>
    <w:lvl w:ilvl="0" w:tplc="27F4326E">
      <w:start w:val="1"/>
      <w:numFmt w:val="decimal"/>
      <w:lvlText w:val="%1."/>
      <w:lvlJc w:val="left"/>
      <w:pPr>
        <w:tabs>
          <w:tab w:val="num" w:pos="709"/>
        </w:tabs>
        <w:ind w:left="0" w:firstLine="709"/>
      </w:pPr>
      <w:rPr>
        <w:rFonts w:hint="default"/>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766D15D5"/>
    <w:multiLevelType w:val="multilevel"/>
    <w:tmpl w:val="9E908750"/>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83B3D39"/>
    <w:multiLevelType w:val="hybridMultilevel"/>
    <w:tmpl w:val="D158ACC8"/>
    <w:lvl w:ilvl="0" w:tplc="983A4D8A">
      <w:start w:val="1"/>
      <w:numFmt w:val="decimal"/>
      <w:lvlText w:val="%1."/>
      <w:lvlJc w:val="left"/>
      <w:pPr>
        <w:ind w:left="1668" w:hanging="960"/>
      </w:pPr>
      <w:rPr>
        <w:rFonts w:hint="default"/>
      </w:rPr>
    </w:lvl>
    <w:lvl w:ilvl="1" w:tplc="276C9CBE" w:tentative="1">
      <w:start w:val="1"/>
      <w:numFmt w:val="lowerLetter"/>
      <w:lvlText w:val="%2."/>
      <w:lvlJc w:val="left"/>
      <w:pPr>
        <w:ind w:left="1788" w:hanging="360"/>
      </w:pPr>
    </w:lvl>
    <w:lvl w:ilvl="2" w:tplc="A0B82F46" w:tentative="1">
      <w:start w:val="1"/>
      <w:numFmt w:val="lowerRoman"/>
      <w:lvlText w:val="%3."/>
      <w:lvlJc w:val="right"/>
      <w:pPr>
        <w:ind w:left="2508" w:hanging="180"/>
      </w:pPr>
    </w:lvl>
    <w:lvl w:ilvl="3" w:tplc="D8E6889A" w:tentative="1">
      <w:start w:val="1"/>
      <w:numFmt w:val="decimal"/>
      <w:lvlText w:val="%4."/>
      <w:lvlJc w:val="left"/>
      <w:pPr>
        <w:ind w:left="3228" w:hanging="360"/>
      </w:pPr>
    </w:lvl>
    <w:lvl w:ilvl="4" w:tplc="E784305E" w:tentative="1">
      <w:start w:val="1"/>
      <w:numFmt w:val="lowerLetter"/>
      <w:lvlText w:val="%5."/>
      <w:lvlJc w:val="left"/>
      <w:pPr>
        <w:ind w:left="3948" w:hanging="360"/>
      </w:pPr>
    </w:lvl>
    <w:lvl w:ilvl="5" w:tplc="0C8CA3B0" w:tentative="1">
      <w:start w:val="1"/>
      <w:numFmt w:val="lowerRoman"/>
      <w:lvlText w:val="%6."/>
      <w:lvlJc w:val="right"/>
      <w:pPr>
        <w:ind w:left="4668" w:hanging="180"/>
      </w:pPr>
    </w:lvl>
    <w:lvl w:ilvl="6" w:tplc="0C14B000" w:tentative="1">
      <w:start w:val="1"/>
      <w:numFmt w:val="decimal"/>
      <w:lvlText w:val="%7."/>
      <w:lvlJc w:val="left"/>
      <w:pPr>
        <w:ind w:left="5388" w:hanging="360"/>
      </w:pPr>
    </w:lvl>
    <w:lvl w:ilvl="7" w:tplc="7BD4F196" w:tentative="1">
      <w:start w:val="1"/>
      <w:numFmt w:val="lowerLetter"/>
      <w:lvlText w:val="%8."/>
      <w:lvlJc w:val="left"/>
      <w:pPr>
        <w:ind w:left="6108" w:hanging="360"/>
      </w:pPr>
    </w:lvl>
    <w:lvl w:ilvl="8" w:tplc="BCD244DA" w:tentative="1">
      <w:start w:val="1"/>
      <w:numFmt w:val="lowerRoman"/>
      <w:lvlText w:val="%9."/>
      <w:lvlJc w:val="right"/>
      <w:pPr>
        <w:ind w:left="6828" w:hanging="180"/>
      </w:pPr>
    </w:lvl>
  </w:abstractNum>
  <w:abstractNum w:abstractNumId="30">
    <w:nsid w:val="7EC365DC"/>
    <w:multiLevelType w:val="multilevel"/>
    <w:tmpl w:val="AA981010"/>
    <w:lvl w:ilvl="0">
      <w:start w:val="1"/>
      <w:numFmt w:val="decimal"/>
      <w:lvlText w:val="%1."/>
      <w:lvlJc w:val="left"/>
      <w:pPr>
        <w:tabs>
          <w:tab w:val="num" w:pos="-31680"/>
        </w:tabs>
        <w:ind w:left="0" w:firstLine="709"/>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num w:numId="1">
    <w:abstractNumId w:val="27"/>
  </w:num>
  <w:num w:numId="2">
    <w:abstractNumId w:val="22"/>
  </w:num>
  <w:num w:numId="3">
    <w:abstractNumId w:val="7"/>
  </w:num>
  <w:num w:numId="4">
    <w:abstractNumId w:val="21"/>
  </w:num>
  <w:num w:numId="5">
    <w:abstractNumId w:val="30"/>
  </w:num>
  <w:num w:numId="6">
    <w:abstractNumId w:val="11"/>
  </w:num>
  <w:num w:numId="7">
    <w:abstractNumId w:val="3"/>
  </w:num>
  <w:num w:numId="8">
    <w:abstractNumId w:val="15"/>
  </w:num>
  <w:num w:numId="9">
    <w:abstractNumId w:val="20"/>
  </w:num>
  <w:num w:numId="10">
    <w:abstractNumId w:val="12"/>
  </w:num>
  <w:num w:numId="11">
    <w:abstractNumId w:val="28"/>
  </w:num>
  <w:num w:numId="12">
    <w:abstractNumId w:val="16"/>
  </w:num>
  <w:num w:numId="13">
    <w:abstractNumId w:val="4"/>
  </w:num>
  <w:num w:numId="14">
    <w:abstractNumId w:val="29"/>
  </w:num>
  <w:num w:numId="15">
    <w:abstractNumId w:val="5"/>
  </w:num>
  <w:num w:numId="16">
    <w:abstractNumId w:val="18"/>
  </w:num>
  <w:num w:numId="17">
    <w:abstractNumId w:val="13"/>
  </w:num>
  <w:num w:numId="18">
    <w:abstractNumId w:val="8"/>
  </w:num>
  <w:num w:numId="19">
    <w:abstractNumId w:val="17"/>
  </w:num>
  <w:num w:numId="20">
    <w:abstractNumId w:val="10"/>
  </w:num>
  <w:num w:numId="21">
    <w:abstractNumId w:val="19"/>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3"/>
  </w:num>
  <w:num w:numId="26">
    <w:abstractNumId w:val="6"/>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7">
    <w:abstractNumId w:val="0"/>
  </w:num>
  <w:num w:numId="28">
    <w:abstractNumId w:val="1"/>
  </w:num>
  <w:num w:numId="29">
    <w:abstractNumId w:val="26"/>
  </w:num>
  <w:num w:numId="30">
    <w:abstractNumId w:val="2"/>
  </w:num>
  <w:num w:numId="31">
    <w:abstractNumId w:val="24"/>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autoHyphenation/>
  <w:hyphenationZone w:val="357"/>
  <w:drawingGridHorizontalSpacing w:val="120"/>
  <w:displayHorizontalDrawingGridEvery w:val="2"/>
  <w:characterSpacingControl w:val="doNotCompress"/>
  <w:hdrShapeDefaults>
    <o:shapedefaults v:ext="edit" spidmax="5121"/>
  </w:hdrShapeDefaults>
  <w:footnotePr>
    <w:footnote w:id="0"/>
    <w:footnote w:id="1"/>
  </w:footnotePr>
  <w:endnotePr>
    <w:endnote w:id="0"/>
    <w:endnote w:id="1"/>
  </w:endnotePr>
  <w:compat/>
  <w:rsids>
    <w:rsidRoot w:val="006F362E"/>
    <w:rsid w:val="00000DC9"/>
    <w:rsid w:val="000061D8"/>
    <w:rsid w:val="000126CD"/>
    <w:rsid w:val="00013F63"/>
    <w:rsid w:val="000209A4"/>
    <w:rsid w:val="0002263D"/>
    <w:rsid w:val="00025678"/>
    <w:rsid w:val="00027EE2"/>
    <w:rsid w:val="00031700"/>
    <w:rsid w:val="000344A4"/>
    <w:rsid w:val="0003659A"/>
    <w:rsid w:val="000376FE"/>
    <w:rsid w:val="00046240"/>
    <w:rsid w:val="00047352"/>
    <w:rsid w:val="000529E5"/>
    <w:rsid w:val="00054C05"/>
    <w:rsid w:val="00060344"/>
    <w:rsid w:val="00061C09"/>
    <w:rsid w:val="0006408A"/>
    <w:rsid w:val="00064D6A"/>
    <w:rsid w:val="00066B9F"/>
    <w:rsid w:val="000704A1"/>
    <w:rsid w:val="00070D67"/>
    <w:rsid w:val="000758DA"/>
    <w:rsid w:val="0007737E"/>
    <w:rsid w:val="00080DAD"/>
    <w:rsid w:val="00086DB3"/>
    <w:rsid w:val="0009105A"/>
    <w:rsid w:val="000913C2"/>
    <w:rsid w:val="00091A14"/>
    <w:rsid w:val="000A57E2"/>
    <w:rsid w:val="000B25A6"/>
    <w:rsid w:val="000B56B0"/>
    <w:rsid w:val="000B7EF5"/>
    <w:rsid w:val="000C5D9F"/>
    <w:rsid w:val="000C6AA6"/>
    <w:rsid w:val="000C765F"/>
    <w:rsid w:val="000C7DE5"/>
    <w:rsid w:val="000D46BA"/>
    <w:rsid w:val="000D7ECD"/>
    <w:rsid w:val="000E550E"/>
    <w:rsid w:val="000E6C7A"/>
    <w:rsid w:val="000E74D8"/>
    <w:rsid w:val="000F00C5"/>
    <w:rsid w:val="000F02FB"/>
    <w:rsid w:val="000F7BB0"/>
    <w:rsid w:val="00101403"/>
    <w:rsid w:val="0010187A"/>
    <w:rsid w:val="00101E76"/>
    <w:rsid w:val="00102C24"/>
    <w:rsid w:val="0010756A"/>
    <w:rsid w:val="0010785E"/>
    <w:rsid w:val="0011159F"/>
    <w:rsid w:val="00111BDD"/>
    <w:rsid w:val="001145DF"/>
    <w:rsid w:val="0011589B"/>
    <w:rsid w:val="0011661B"/>
    <w:rsid w:val="0012566A"/>
    <w:rsid w:val="00137461"/>
    <w:rsid w:val="00137E89"/>
    <w:rsid w:val="0014291E"/>
    <w:rsid w:val="001515D6"/>
    <w:rsid w:val="0015476A"/>
    <w:rsid w:val="001560AF"/>
    <w:rsid w:val="00162E43"/>
    <w:rsid w:val="00172583"/>
    <w:rsid w:val="0017462B"/>
    <w:rsid w:val="00174996"/>
    <w:rsid w:val="001847E8"/>
    <w:rsid w:val="001956E9"/>
    <w:rsid w:val="001A7042"/>
    <w:rsid w:val="001B5358"/>
    <w:rsid w:val="001B5F22"/>
    <w:rsid w:val="001B7169"/>
    <w:rsid w:val="001B7E8E"/>
    <w:rsid w:val="001B7F96"/>
    <w:rsid w:val="001C19D3"/>
    <w:rsid w:val="001C4B9B"/>
    <w:rsid w:val="001C7D33"/>
    <w:rsid w:val="001E2846"/>
    <w:rsid w:val="001E41E5"/>
    <w:rsid w:val="001F4672"/>
    <w:rsid w:val="002038CB"/>
    <w:rsid w:val="002045DB"/>
    <w:rsid w:val="00204E49"/>
    <w:rsid w:val="00213FC5"/>
    <w:rsid w:val="00223E7F"/>
    <w:rsid w:val="00224188"/>
    <w:rsid w:val="00224950"/>
    <w:rsid w:val="0022516B"/>
    <w:rsid w:val="0023070C"/>
    <w:rsid w:val="00230E67"/>
    <w:rsid w:val="002333F5"/>
    <w:rsid w:val="002345F0"/>
    <w:rsid w:val="00235BE2"/>
    <w:rsid w:val="00237D61"/>
    <w:rsid w:val="0024052C"/>
    <w:rsid w:val="00240796"/>
    <w:rsid w:val="00244315"/>
    <w:rsid w:val="00247AD1"/>
    <w:rsid w:val="002537B1"/>
    <w:rsid w:val="00255C6B"/>
    <w:rsid w:val="00257840"/>
    <w:rsid w:val="00263703"/>
    <w:rsid w:val="00263998"/>
    <w:rsid w:val="002657D5"/>
    <w:rsid w:val="00270CA8"/>
    <w:rsid w:val="00271C4C"/>
    <w:rsid w:val="00283413"/>
    <w:rsid w:val="0028446E"/>
    <w:rsid w:val="002859FB"/>
    <w:rsid w:val="00286044"/>
    <w:rsid w:val="00286BBC"/>
    <w:rsid w:val="0029250A"/>
    <w:rsid w:val="0029420B"/>
    <w:rsid w:val="0029503B"/>
    <w:rsid w:val="00295D4D"/>
    <w:rsid w:val="002A05F3"/>
    <w:rsid w:val="002A2293"/>
    <w:rsid w:val="002A6A2F"/>
    <w:rsid w:val="002C4C9D"/>
    <w:rsid w:val="002C566D"/>
    <w:rsid w:val="002C7255"/>
    <w:rsid w:val="002D0D74"/>
    <w:rsid w:val="002D4F39"/>
    <w:rsid w:val="002D776E"/>
    <w:rsid w:val="002E13BB"/>
    <w:rsid w:val="002E2C14"/>
    <w:rsid w:val="002E40E1"/>
    <w:rsid w:val="002F30B8"/>
    <w:rsid w:val="002F36ED"/>
    <w:rsid w:val="00300834"/>
    <w:rsid w:val="003027A4"/>
    <w:rsid w:val="003029AD"/>
    <w:rsid w:val="0030532C"/>
    <w:rsid w:val="0030715D"/>
    <w:rsid w:val="00313C88"/>
    <w:rsid w:val="00315DEE"/>
    <w:rsid w:val="00320A97"/>
    <w:rsid w:val="003229EB"/>
    <w:rsid w:val="00322C4D"/>
    <w:rsid w:val="003244A1"/>
    <w:rsid w:val="00324729"/>
    <w:rsid w:val="003256C9"/>
    <w:rsid w:val="00326D7C"/>
    <w:rsid w:val="00327115"/>
    <w:rsid w:val="0032724E"/>
    <w:rsid w:val="00333E91"/>
    <w:rsid w:val="00335BA3"/>
    <w:rsid w:val="003365A2"/>
    <w:rsid w:val="0034067E"/>
    <w:rsid w:val="00340A7C"/>
    <w:rsid w:val="00341995"/>
    <w:rsid w:val="003450E5"/>
    <w:rsid w:val="003468A9"/>
    <w:rsid w:val="00346E55"/>
    <w:rsid w:val="0034794F"/>
    <w:rsid w:val="00347F8F"/>
    <w:rsid w:val="00351E79"/>
    <w:rsid w:val="00354B2C"/>
    <w:rsid w:val="00356CFD"/>
    <w:rsid w:val="00361274"/>
    <w:rsid w:val="00364143"/>
    <w:rsid w:val="0036436D"/>
    <w:rsid w:val="003655E1"/>
    <w:rsid w:val="00366156"/>
    <w:rsid w:val="0036768D"/>
    <w:rsid w:val="00372388"/>
    <w:rsid w:val="003813D3"/>
    <w:rsid w:val="003874F7"/>
    <w:rsid w:val="003971F2"/>
    <w:rsid w:val="003A0BD2"/>
    <w:rsid w:val="003A1393"/>
    <w:rsid w:val="003A626B"/>
    <w:rsid w:val="003B2961"/>
    <w:rsid w:val="003B3017"/>
    <w:rsid w:val="003B4B78"/>
    <w:rsid w:val="003B56F3"/>
    <w:rsid w:val="003C367A"/>
    <w:rsid w:val="003C77B3"/>
    <w:rsid w:val="003C7E61"/>
    <w:rsid w:val="003D0E62"/>
    <w:rsid w:val="003D5A7F"/>
    <w:rsid w:val="003D7E06"/>
    <w:rsid w:val="003E0108"/>
    <w:rsid w:val="003E7162"/>
    <w:rsid w:val="003F63BF"/>
    <w:rsid w:val="003F7BDF"/>
    <w:rsid w:val="00415B09"/>
    <w:rsid w:val="00421C83"/>
    <w:rsid w:val="00421CC2"/>
    <w:rsid w:val="00422B6F"/>
    <w:rsid w:val="00430BA0"/>
    <w:rsid w:val="00431B54"/>
    <w:rsid w:val="00432DD6"/>
    <w:rsid w:val="00433A12"/>
    <w:rsid w:val="0043422F"/>
    <w:rsid w:val="00436283"/>
    <w:rsid w:val="004436C6"/>
    <w:rsid w:val="0045002A"/>
    <w:rsid w:val="004547FD"/>
    <w:rsid w:val="0046134A"/>
    <w:rsid w:val="00465259"/>
    <w:rsid w:val="00470F3B"/>
    <w:rsid w:val="00471146"/>
    <w:rsid w:val="00472187"/>
    <w:rsid w:val="00473AA8"/>
    <w:rsid w:val="00474BAB"/>
    <w:rsid w:val="004778DD"/>
    <w:rsid w:val="00477F20"/>
    <w:rsid w:val="00484DAE"/>
    <w:rsid w:val="00491C8F"/>
    <w:rsid w:val="004A56A0"/>
    <w:rsid w:val="004A7188"/>
    <w:rsid w:val="004B1F43"/>
    <w:rsid w:val="004B2E87"/>
    <w:rsid w:val="004B7664"/>
    <w:rsid w:val="004C21AF"/>
    <w:rsid w:val="004C3000"/>
    <w:rsid w:val="004C4405"/>
    <w:rsid w:val="004C70EE"/>
    <w:rsid w:val="004D0059"/>
    <w:rsid w:val="004D402A"/>
    <w:rsid w:val="004D4EF0"/>
    <w:rsid w:val="004D613E"/>
    <w:rsid w:val="004E14AC"/>
    <w:rsid w:val="004E243B"/>
    <w:rsid w:val="004E3957"/>
    <w:rsid w:val="004E672C"/>
    <w:rsid w:val="004E77D4"/>
    <w:rsid w:val="004F0B43"/>
    <w:rsid w:val="004F44AF"/>
    <w:rsid w:val="0050295D"/>
    <w:rsid w:val="00502FA5"/>
    <w:rsid w:val="0051133E"/>
    <w:rsid w:val="005136C2"/>
    <w:rsid w:val="00525362"/>
    <w:rsid w:val="0052587F"/>
    <w:rsid w:val="005312AE"/>
    <w:rsid w:val="00535492"/>
    <w:rsid w:val="0053684E"/>
    <w:rsid w:val="00540830"/>
    <w:rsid w:val="00544BEE"/>
    <w:rsid w:val="00545586"/>
    <w:rsid w:val="005504E9"/>
    <w:rsid w:val="00550E1F"/>
    <w:rsid w:val="005515A9"/>
    <w:rsid w:val="005530F9"/>
    <w:rsid w:val="005619FF"/>
    <w:rsid w:val="005621C6"/>
    <w:rsid w:val="00564569"/>
    <w:rsid w:val="00570B5D"/>
    <w:rsid w:val="005737D3"/>
    <w:rsid w:val="00575791"/>
    <w:rsid w:val="005803CD"/>
    <w:rsid w:val="005804A6"/>
    <w:rsid w:val="0058358B"/>
    <w:rsid w:val="00583E39"/>
    <w:rsid w:val="005848C0"/>
    <w:rsid w:val="005865D0"/>
    <w:rsid w:val="0058792C"/>
    <w:rsid w:val="00591368"/>
    <w:rsid w:val="005913B7"/>
    <w:rsid w:val="005940B4"/>
    <w:rsid w:val="00596252"/>
    <w:rsid w:val="005A1711"/>
    <w:rsid w:val="005A2E0F"/>
    <w:rsid w:val="005A6427"/>
    <w:rsid w:val="005B726C"/>
    <w:rsid w:val="005B7E27"/>
    <w:rsid w:val="005C0739"/>
    <w:rsid w:val="005C1AD3"/>
    <w:rsid w:val="005D0D07"/>
    <w:rsid w:val="005E248E"/>
    <w:rsid w:val="005E368D"/>
    <w:rsid w:val="005E4D46"/>
    <w:rsid w:val="005E75FA"/>
    <w:rsid w:val="005F15D0"/>
    <w:rsid w:val="005F2150"/>
    <w:rsid w:val="005F305F"/>
    <w:rsid w:val="005F40FC"/>
    <w:rsid w:val="005F5AA8"/>
    <w:rsid w:val="0060450D"/>
    <w:rsid w:val="0060664E"/>
    <w:rsid w:val="00610B77"/>
    <w:rsid w:val="0061168B"/>
    <w:rsid w:val="00616707"/>
    <w:rsid w:val="006167EF"/>
    <w:rsid w:val="006229EE"/>
    <w:rsid w:val="0062571D"/>
    <w:rsid w:val="006342A0"/>
    <w:rsid w:val="00636EA8"/>
    <w:rsid w:val="006435A4"/>
    <w:rsid w:val="00644930"/>
    <w:rsid w:val="006511DD"/>
    <w:rsid w:val="00654A16"/>
    <w:rsid w:val="006550FA"/>
    <w:rsid w:val="00656E77"/>
    <w:rsid w:val="006610ED"/>
    <w:rsid w:val="00661D36"/>
    <w:rsid w:val="00666976"/>
    <w:rsid w:val="00667051"/>
    <w:rsid w:val="00667E43"/>
    <w:rsid w:val="00670D41"/>
    <w:rsid w:val="00677E7C"/>
    <w:rsid w:val="00685710"/>
    <w:rsid w:val="00687075"/>
    <w:rsid w:val="00687343"/>
    <w:rsid w:val="00690659"/>
    <w:rsid w:val="00694CFE"/>
    <w:rsid w:val="00697D71"/>
    <w:rsid w:val="00697ED0"/>
    <w:rsid w:val="006B34A7"/>
    <w:rsid w:val="006B3574"/>
    <w:rsid w:val="006B365B"/>
    <w:rsid w:val="006B3E4D"/>
    <w:rsid w:val="006B42FA"/>
    <w:rsid w:val="006B7894"/>
    <w:rsid w:val="006C3C65"/>
    <w:rsid w:val="006C5CDC"/>
    <w:rsid w:val="006C7DCF"/>
    <w:rsid w:val="006D5099"/>
    <w:rsid w:val="006E38CC"/>
    <w:rsid w:val="006E51D5"/>
    <w:rsid w:val="006E6B02"/>
    <w:rsid w:val="006F12B1"/>
    <w:rsid w:val="006F362E"/>
    <w:rsid w:val="006F6464"/>
    <w:rsid w:val="00703A59"/>
    <w:rsid w:val="00703C81"/>
    <w:rsid w:val="00705613"/>
    <w:rsid w:val="00705C25"/>
    <w:rsid w:val="00711651"/>
    <w:rsid w:val="00711CC7"/>
    <w:rsid w:val="00717496"/>
    <w:rsid w:val="007177EA"/>
    <w:rsid w:val="00717DB5"/>
    <w:rsid w:val="00720365"/>
    <w:rsid w:val="00721FFB"/>
    <w:rsid w:val="00722B86"/>
    <w:rsid w:val="00722FA7"/>
    <w:rsid w:val="007277C2"/>
    <w:rsid w:val="00730752"/>
    <w:rsid w:val="0073225E"/>
    <w:rsid w:val="00734689"/>
    <w:rsid w:val="00737405"/>
    <w:rsid w:val="00737B8A"/>
    <w:rsid w:val="00744398"/>
    <w:rsid w:val="007462CA"/>
    <w:rsid w:val="00750179"/>
    <w:rsid w:val="00753AD1"/>
    <w:rsid w:val="00753B8F"/>
    <w:rsid w:val="007574B3"/>
    <w:rsid w:val="007602C7"/>
    <w:rsid w:val="00771BC1"/>
    <w:rsid w:val="00773400"/>
    <w:rsid w:val="007753FD"/>
    <w:rsid w:val="007763E6"/>
    <w:rsid w:val="00783042"/>
    <w:rsid w:val="0078729E"/>
    <w:rsid w:val="00790490"/>
    <w:rsid w:val="0079116B"/>
    <w:rsid w:val="00792151"/>
    <w:rsid w:val="007A18AD"/>
    <w:rsid w:val="007A19AA"/>
    <w:rsid w:val="007A2847"/>
    <w:rsid w:val="007A56F8"/>
    <w:rsid w:val="007B09B4"/>
    <w:rsid w:val="007B2093"/>
    <w:rsid w:val="007B2C05"/>
    <w:rsid w:val="007B329C"/>
    <w:rsid w:val="007B4125"/>
    <w:rsid w:val="007C3E7C"/>
    <w:rsid w:val="007C5DA7"/>
    <w:rsid w:val="007D42B2"/>
    <w:rsid w:val="007D68C7"/>
    <w:rsid w:val="007D6E0A"/>
    <w:rsid w:val="007E0712"/>
    <w:rsid w:val="007E21CF"/>
    <w:rsid w:val="007E2E13"/>
    <w:rsid w:val="007E72C8"/>
    <w:rsid w:val="007F0E14"/>
    <w:rsid w:val="007F2454"/>
    <w:rsid w:val="007F25DA"/>
    <w:rsid w:val="00800A81"/>
    <w:rsid w:val="00801106"/>
    <w:rsid w:val="00806553"/>
    <w:rsid w:val="008118CE"/>
    <w:rsid w:val="008135FF"/>
    <w:rsid w:val="008147D4"/>
    <w:rsid w:val="008217AC"/>
    <w:rsid w:val="00834CE7"/>
    <w:rsid w:val="00842D1E"/>
    <w:rsid w:val="00861034"/>
    <w:rsid w:val="008639C1"/>
    <w:rsid w:val="00867F18"/>
    <w:rsid w:val="00872537"/>
    <w:rsid w:val="00873520"/>
    <w:rsid w:val="008743E0"/>
    <w:rsid w:val="00876F13"/>
    <w:rsid w:val="00882862"/>
    <w:rsid w:val="00885E7A"/>
    <w:rsid w:val="00891302"/>
    <w:rsid w:val="00894EEF"/>
    <w:rsid w:val="008A2A41"/>
    <w:rsid w:val="008A4B51"/>
    <w:rsid w:val="008A7453"/>
    <w:rsid w:val="008B410B"/>
    <w:rsid w:val="008B4675"/>
    <w:rsid w:val="008B60AF"/>
    <w:rsid w:val="008C2914"/>
    <w:rsid w:val="008C37F8"/>
    <w:rsid w:val="008D2720"/>
    <w:rsid w:val="008E79F0"/>
    <w:rsid w:val="008F3E25"/>
    <w:rsid w:val="009016C2"/>
    <w:rsid w:val="00905648"/>
    <w:rsid w:val="00905843"/>
    <w:rsid w:val="0091431D"/>
    <w:rsid w:val="0091468A"/>
    <w:rsid w:val="00917C36"/>
    <w:rsid w:val="00925B61"/>
    <w:rsid w:val="0093062D"/>
    <w:rsid w:val="0093067B"/>
    <w:rsid w:val="00936B1B"/>
    <w:rsid w:val="00937AB1"/>
    <w:rsid w:val="00942B4D"/>
    <w:rsid w:val="00944CEF"/>
    <w:rsid w:val="00946C5A"/>
    <w:rsid w:val="00947274"/>
    <w:rsid w:val="00955302"/>
    <w:rsid w:val="00961310"/>
    <w:rsid w:val="0096291A"/>
    <w:rsid w:val="00962EBF"/>
    <w:rsid w:val="009701C7"/>
    <w:rsid w:val="00974AF0"/>
    <w:rsid w:val="00982BDC"/>
    <w:rsid w:val="009831AD"/>
    <w:rsid w:val="009953F2"/>
    <w:rsid w:val="00996010"/>
    <w:rsid w:val="009A10A1"/>
    <w:rsid w:val="009A1290"/>
    <w:rsid w:val="009B1401"/>
    <w:rsid w:val="009B66C7"/>
    <w:rsid w:val="009C062B"/>
    <w:rsid w:val="009C086C"/>
    <w:rsid w:val="009C3F25"/>
    <w:rsid w:val="009C4B05"/>
    <w:rsid w:val="009C5AEB"/>
    <w:rsid w:val="009D0C59"/>
    <w:rsid w:val="009D5309"/>
    <w:rsid w:val="009E29A4"/>
    <w:rsid w:val="009E30D5"/>
    <w:rsid w:val="009E5810"/>
    <w:rsid w:val="009E6F1F"/>
    <w:rsid w:val="009F16DD"/>
    <w:rsid w:val="009F1FA4"/>
    <w:rsid w:val="009F4414"/>
    <w:rsid w:val="009F4693"/>
    <w:rsid w:val="009F4D6A"/>
    <w:rsid w:val="009F687F"/>
    <w:rsid w:val="00A005C1"/>
    <w:rsid w:val="00A058CE"/>
    <w:rsid w:val="00A06FB2"/>
    <w:rsid w:val="00A13E13"/>
    <w:rsid w:val="00A15DCB"/>
    <w:rsid w:val="00A21AE6"/>
    <w:rsid w:val="00A27AEB"/>
    <w:rsid w:val="00A27E32"/>
    <w:rsid w:val="00A30224"/>
    <w:rsid w:val="00A317AD"/>
    <w:rsid w:val="00A33FF4"/>
    <w:rsid w:val="00A371AF"/>
    <w:rsid w:val="00A37D78"/>
    <w:rsid w:val="00A40F30"/>
    <w:rsid w:val="00A40F47"/>
    <w:rsid w:val="00A44BB8"/>
    <w:rsid w:val="00A454A3"/>
    <w:rsid w:val="00A536BD"/>
    <w:rsid w:val="00A5654B"/>
    <w:rsid w:val="00A64071"/>
    <w:rsid w:val="00A66BCD"/>
    <w:rsid w:val="00A700FE"/>
    <w:rsid w:val="00A703BA"/>
    <w:rsid w:val="00A72E98"/>
    <w:rsid w:val="00A74E15"/>
    <w:rsid w:val="00A75AE9"/>
    <w:rsid w:val="00A75E6B"/>
    <w:rsid w:val="00A77C3A"/>
    <w:rsid w:val="00A8264E"/>
    <w:rsid w:val="00A837DB"/>
    <w:rsid w:val="00A9008E"/>
    <w:rsid w:val="00A94F9D"/>
    <w:rsid w:val="00AA0785"/>
    <w:rsid w:val="00AA3290"/>
    <w:rsid w:val="00AA3D4A"/>
    <w:rsid w:val="00AA4AAA"/>
    <w:rsid w:val="00AA5F25"/>
    <w:rsid w:val="00AA7515"/>
    <w:rsid w:val="00AB4469"/>
    <w:rsid w:val="00AB67D6"/>
    <w:rsid w:val="00AC0325"/>
    <w:rsid w:val="00AC0456"/>
    <w:rsid w:val="00AC474B"/>
    <w:rsid w:val="00AD34E6"/>
    <w:rsid w:val="00AD40D1"/>
    <w:rsid w:val="00AE0973"/>
    <w:rsid w:val="00AE4841"/>
    <w:rsid w:val="00AE5774"/>
    <w:rsid w:val="00AF6F96"/>
    <w:rsid w:val="00B0635D"/>
    <w:rsid w:val="00B07B3D"/>
    <w:rsid w:val="00B1160B"/>
    <w:rsid w:val="00B142B9"/>
    <w:rsid w:val="00B146F6"/>
    <w:rsid w:val="00B224EC"/>
    <w:rsid w:val="00B23240"/>
    <w:rsid w:val="00B23E9B"/>
    <w:rsid w:val="00B24C80"/>
    <w:rsid w:val="00B260EA"/>
    <w:rsid w:val="00B307A0"/>
    <w:rsid w:val="00B31FD2"/>
    <w:rsid w:val="00B34507"/>
    <w:rsid w:val="00B35796"/>
    <w:rsid w:val="00B43CFD"/>
    <w:rsid w:val="00B44D5D"/>
    <w:rsid w:val="00B503AA"/>
    <w:rsid w:val="00B51B12"/>
    <w:rsid w:val="00B53393"/>
    <w:rsid w:val="00B55F75"/>
    <w:rsid w:val="00B5669F"/>
    <w:rsid w:val="00B630BE"/>
    <w:rsid w:val="00B66228"/>
    <w:rsid w:val="00B67D4C"/>
    <w:rsid w:val="00B709E0"/>
    <w:rsid w:val="00B73A62"/>
    <w:rsid w:val="00B74222"/>
    <w:rsid w:val="00B76E8F"/>
    <w:rsid w:val="00B8056C"/>
    <w:rsid w:val="00B859E8"/>
    <w:rsid w:val="00B86AAA"/>
    <w:rsid w:val="00B87C84"/>
    <w:rsid w:val="00B934B7"/>
    <w:rsid w:val="00B965CC"/>
    <w:rsid w:val="00BA0910"/>
    <w:rsid w:val="00BA2E94"/>
    <w:rsid w:val="00BA40C7"/>
    <w:rsid w:val="00BB5ADD"/>
    <w:rsid w:val="00BB6AA9"/>
    <w:rsid w:val="00BC2921"/>
    <w:rsid w:val="00BC3826"/>
    <w:rsid w:val="00BD0073"/>
    <w:rsid w:val="00BD0AD0"/>
    <w:rsid w:val="00BD29DD"/>
    <w:rsid w:val="00BD5F56"/>
    <w:rsid w:val="00BE2DF9"/>
    <w:rsid w:val="00BE45C1"/>
    <w:rsid w:val="00BE4FBA"/>
    <w:rsid w:val="00C05D14"/>
    <w:rsid w:val="00C05FDA"/>
    <w:rsid w:val="00C103ED"/>
    <w:rsid w:val="00C12BB9"/>
    <w:rsid w:val="00C168B4"/>
    <w:rsid w:val="00C16FF0"/>
    <w:rsid w:val="00C20FF5"/>
    <w:rsid w:val="00C3602F"/>
    <w:rsid w:val="00C37D18"/>
    <w:rsid w:val="00C4194D"/>
    <w:rsid w:val="00C42B5D"/>
    <w:rsid w:val="00C436F8"/>
    <w:rsid w:val="00C47681"/>
    <w:rsid w:val="00C52EDF"/>
    <w:rsid w:val="00C57A68"/>
    <w:rsid w:val="00C625FB"/>
    <w:rsid w:val="00C653EF"/>
    <w:rsid w:val="00C66B15"/>
    <w:rsid w:val="00C66BDC"/>
    <w:rsid w:val="00C66EE6"/>
    <w:rsid w:val="00C67E6A"/>
    <w:rsid w:val="00C70A08"/>
    <w:rsid w:val="00C72635"/>
    <w:rsid w:val="00C76512"/>
    <w:rsid w:val="00C76FB7"/>
    <w:rsid w:val="00C84084"/>
    <w:rsid w:val="00C84AEA"/>
    <w:rsid w:val="00C85EB4"/>
    <w:rsid w:val="00C86C68"/>
    <w:rsid w:val="00C91E1D"/>
    <w:rsid w:val="00C9725B"/>
    <w:rsid w:val="00CA449C"/>
    <w:rsid w:val="00CA6F2B"/>
    <w:rsid w:val="00CB1338"/>
    <w:rsid w:val="00CC20A1"/>
    <w:rsid w:val="00CC381D"/>
    <w:rsid w:val="00CD0BBF"/>
    <w:rsid w:val="00CD15D2"/>
    <w:rsid w:val="00CD5F43"/>
    <w:rsid w:val="00CE220C"/>
    <w:rsid w:val="00CE531A"/>
    <w:rsid w:val="00CF04BA"/>
    <w:rsid w:val="00CF49C7"/>
    <w:rsid w:val="00CF53B0"/>
    <w:rsid w:val="00CF5F55"/>
    <w:rsid w:val="00D0269F"/>
    <w:rsid w:val="00D063D8"/>
    <w:rsid w:val="00D06921"/>
    <w:rsid w:val="00D0728F"/>
    <w:rsid w:val="00D10F06"/>
    <w:rsid w:val="00D11170"/>
    <w:rsid w:val="00D11927"/>
    <w:rsid w:val="00D1441B"/>
    <w:rsid w:val="00D14BD1"/>
    <w:rsid w:val="00D1650F"/>
    <w:rsid w:val="00D34C6E"/>
    <w:rsid w:val="00D36B43"/>
    <w:rsid w:val="00D411E4"/>
    <w:rsid w:val="00D44B9B"/>
    <w:rsid w:val="00D462F6"/>
    <w:rsid w:val="00D526E1"/>
    <w:rsid w:val="00D52854"/>
    <w:rsid w:val="00D549B5"/>
    <w:rsid w:val="00D71810"/>
    <w:rsid w:val="00D80285"/>
    <w:rsid w:val="00D82BD7"/>
    <w:rsid w:val="00D83243"/>
    <w:rsid w:val="00D91335"/>
    <w:rsid w:val="00D91974"/>
    <w:rsid w:val="00D91DB9"/>
    <w:rsid w:val="00D9425F"/>
    <w:rsid w:val="00D94F78"/>
    <w:rsid w:val="00DA1162"/>
    <w:rsid w:val="00DA1CE6"/>
    <w:rsid w:val="00DA4076"/>
    <w:rsid w:val="00DA4AE7"/>
    <w:rsid w:val="00DA5610"/>
    <w:rsid w:val="00DA687A"/>
    <w:rsid w:val="00DA6C0A"/>
    <w:rsid w:val="00DB1781"/>
    <w:rsid w:val="00DB25CD"/>
    <w:rsid w:val="00DC07DD"/>
    <w:rsid w:val="00DC16C9"/>
    <w:rsid w:val="00DC2355"/>
    <w:rsid w:val="00DC2C9D"/>
    <w:rsid w:val="00DC2F50"/>
    <w:rsid w:val="00DD0618"/>
    <w:rsid w:val="00DD1B04"/>
    <w:rsid w:val="00DD2A28"/>
    <w:rsid w:val="00DD2E67"/>
    <w:rsid w:val="00DD442C"/>
    <w:rsid w:val="00DD4E18"/>
    <w:rsid w:val="00DD51FA"/>
    <w:rsid w:val="00DD67C5"/>
    <w:rsid w:val="00DE3120"/>
    <w:rsid w:val="00DE3BD3"/>
    <w:rsid w:val="00DE4228"/>
    <w:rsid w:val="00DF37F1"/>
    <w:rsid w:val="00E03760"/>
    <w:rsid w:val="00E04E1E"/>
    <w:rsid w:val="00E05BD1"/>
    <w:rsid w:val="00E101A4"/>
    <w:rsid w:val="00E111EB"/>
    <w:rsid w:val="00E136E6"/>
    <w:rsid w:val="00E1760D"/>
    <w:rsid w:val="00E17715"/>
    <w:rsid w:val="00E17B24"/>
    <w:rsid w:val="00E221B3"/>
    <w:rsid w:val="00E255DC"/>
    <w:rsid w:val="00E3050D"/>
    <w:rsid w:val="00E32C42"/>
    <w:rsid w:val="00E369C3"/>
    <w:rsid w:val="00E402E5"/>
    <w:rsid w:val="00E40AD8"/>
    <w:rsid w:val="00E43B4E"/>
    <w:rsid w:val="00E45D9E"/>
    <w:rsid w:val="00E54CC5"/>
    <w:rsid w:val="00E54F91"/>
    <w:rsid w:val="00E5507C"/>
    <w:rsid w:val="00E57263"/>
    <w:rsid w:val="00E62297"/>
    <w:rsid w:val="00E6649E"/>
    <w:rsid w:val="00E74C8E"/>
    <w:rsid w:val="00E75D3A"/>
    <w:rsid w:val="00E84A33"/>
    <w:rsid w:val="00E86822"/>
    <w:rsid w:val="00E86F57"/>
    <w:rsid w:val="00E87933"/>
    <w:rsid w:val="00EA3F2E"/>
    <w:rsid w:val="00EA4C81"/>
    <w:rsid w:val="00EA542F"/>
    <w:rsid w:val="00EA58FD"/>
    <w:rsid w:val="00EA5EE9"/>
    <w:rsid w:val="00EB166A"/>
    <w:rsid w:val="00EB1880"/>
    <w:rsid w:val="00EB195F"/>
    <w:rsid w:val="00EB278D"/>
    <w:rsid w:val="00EC0224"/>
    <w:rsid w:val="00EC54BF"/>
    <w:rsid w:val="00EC5E56"/>
    <w:rsid w:val="00EC67EA"/>
    <w:rsid w:val="00ED5903"/>
    <w:rsid w:val="00ED6E2F"/>
    <w:rsid w:val="00EE1361"/>
    <w:rsid w:val="00EE1E6D"/>
    <w:rsid w:val="00EF1735"/>
    <w:rsid w:val="00EF24EF"/>
    <w:rsid w:val="00EF26D4"/>
    <w:rsid w:val="00EF6D48"/>
    <w:rsid w:val="00F02E38"/>
    <w:rsid w:val="00F05C88"/>
    <w:rsid w:val="00F05CE0"/>
    <w:rsid w:val="00F11BDD"/>
    <w:rsid w:val="00F1406D"/>
    <w:rsid w:val="00F15E37"/>
    <w:rsid w:val="00F16BF5"/>
    <w:rsid w:val="00F17333"/>
    <w:rsid w:val="00F22D48"/>
    <w:rsid w:val="00F25444"/>
    <w:rsid w:val="00F25E23"/>
    <w:rsid w:val="00F26D5C"/>
    <w:rsid w:val="00F31C7B"/>
    <w:rsid w:val="00F35293"/>
    <w:rsid w:val="00F40126"/>
    <w:rsid w:val="00F40FEB"/>
    <w:rsid w:val="00F47BA8"/>
    <w:rsid w:val="00F50D06"/>
    <w:rsid w:val="00F524DE"/>
    <w:rsid w:val="00F52520"/>
    <w:rsid w:val="00F55960"/>
    <w:rsid w:val="00F6341D"/>
    <w:rsid w:val="00F649D1"/>
    <w:rsid w:val="00F64B19"/>
    <w:rsid w:val="00F670B8"/>
    <w:rsid w:val="00F831DF"/>
    <w:rsid w:val="00F84873"/>
    <w:rsid w:val="00F85768"/>
    <w:rsid w:val="00F90F8E"/>
    <w:rsid w:val="00F922C8"/>
    <w:rsid w:val="00F940CD"/>
    <w:rsid w:val="00F97FFC"/>
    <w:rsid w:val="00FA5858"/>
    <w:rsid w:val="00FA723A"/>
    <w:rsid w:val="00FB27D9"/>
    <w:rsid w:val="00FB4B38"/>
    <w:rsid w:val="00FB62F5"/>
    <w:rsid w:val="00FB664A"/>
    <w:rsid w:val="00FB6772"/>
    <w:rsid w:val="00FC21B1"/>
    <w:rsid w:val="00FC4D79"/>
    <w:rsid w:val="00FD317B"/>
    <w:rsid w:val="00FD5A06"/>
    <w:rsid w:val="00FD5A5C"/>
    <w:rsid w:val="00FE0245"/>
    <w:rsid w:val="00FE2323"/>
    <w:rsid w:val="00FE62D3"/>
    <w:rsid w:val="00FF1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7F20"/>
    <w:rPr>
      <w:sz w:val="24"/>
      <w:szCs w:val="24"/>
    </w:rPr>
  </w:style>
  <w:style w:type="paragraph" w:styleId="10">
    <w:name w:val="heading 1"/>
    <w:basedOn w:val="a"/>
    <w:next w:val="a"/>
    <w:link w:val="11"/>
    <w:qFormat/>
    <w:rsid w:val="00235BE2"/>
    <w:pPr>
      <w:keepNext/>
      <w:keepLines/>
      <w:spacing w:before="480" w:line="276" w:lineRule="auto"/>
      <w:jc w:val="both"/>
      <w:outlineLvl w:val="0"/>
    </w:pPr>
    <w:rPr>
      <w:b/>
      <w:bCs/>
      <w:color w:val="365F91"/>
      <w:sz w:val="40"/>
      <w:szCs w:val="28"/>
      <w:lang w:eastAsia="en-US"/>
    </w:rPr>
  </w:style>
  <w:style w:type="paragraph" w:styleId="2">
    <w:name w:val="heading 2"/>
    <w:basedOn w:val="a"/>
    <w:next w:val="a"/>
    <w:link w:val="20"/>
    <w:unhideWhenUsed/>
    <w:qFormat/>
    <w:rsid w:val="00E54F91"/>
    <w:pPr>
      <w:keepNext/>
      <w:spacing w:before="240" w:after="60"/>
      <w:outlineLvl w:val="1"/>
    </w:pPr>
    <w:rPr>
      <w:rFonts w:ascii="Cambria" w:hAnsi="Cambria"/>
      <w:b/>
      <w:bCs/>
      <w:i/>
      <w:iCs/>
      <w:sz w:val="28"/>
      <w:szCs w:val="28"/>
    </w:rPr>
  </w:style>
  <w:style w:type="paragraph" w:styleId="3">
    <w:name w:val="heading 3"/>
    <w:basedOn w:val="a"/>
    <w:next w:val="a"/>
    <w:link w:val="30"/>
    <w:qFormat/>
    <w:rsid w:val="00E54F91"/>
    <w:pPr>
      <w:keepNext/>
      <w:tabs>
        <w:tab w:val="num" w:pos="1840"/>
      </w:tabs>
      <w:spacing w:before="60" w:after="60"/>
      <w:ind w:left="411" w:firstLine="709"/>
      <w:jc w:val="both"/>
      <w:outlineLvl w:val="2"/>
    </w:pPr>
    <w:rPr>
      <w:lang w:eastAsia="en-US"/>
    </w:rPr>
  </w:style>
  <w:style w:type="paragraph" w:styleId="4">
    <w:name w:val="heading 4"/>
    <w:basedOn w:val="a"/>
    <w:next w:val="a"/>
    <w:link w:val="40"/>
    <w:qFormat/>
    <w:rsid w:val="00E54F91"/>
    <w:pPr>
      <w:keepNext/>
      <w:tabs>
        <w:tab w:val="num" w:pos="1588"/>
      </w:tabs>
      <w:spacing w:after="60"/>
      <w:ind w:firstLine="709"/>
      <w:jc w:val="both"/>
      <w:outlineLvl w:val="3"/>
    </w:pPr>
    <w:rPr>
      <w:b/>
      <w:bCs/>
      <w:lang w:eastAsia="en-US"/>
    </w:rPr>
  </w:style>
  <w:style w:type="paragraph" w:styleId="6">
    <w:name w:val="heading 6"/>
    <w:basedOn w:val="a"/>
    <w:next w:val="a"/>
    <w:link w:val="60"/>
    <w:qFormat/>
    <w:rsid w:val="00E54F91"/>
    <w:pPr>
      <w:tabs>
        <w:tab w:val="num" w:pos="1800"/>
      </w:tabs>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qFormat/>
    <w:rsid w:val="00E54F91"/>
    <w:pPr>
      <w:tabs>
        <w:tab w:val="num" w:pos="1800"/>
      </w:tabs>
      <w:spacing w:before="240" w:after="60"/>
      <w:ind w:left="1559" w:hanging="1559"/>
      <w:jc w:val="both"/>
      <w:outlineLvl w:val="6"/>
    </w:pPr>
    <w:rPr>
      <w:rFonts w:ascii="Calibri" w:hAnsi="Calibri" w:cs="Calibri"/>
      <w:lang w:eastAsia="en-US"/>
    </w:rPr>
  </w:style>
  <w:style w:type="paragraph" w:styleId="8">
    <w:name w:val="heading 8"/>
    <w:basedOn w:val="a"/>
    <w:next w:val="a"/>
    <w:link w:val="80"/>
    <w:qFormat/>
    <w:rsid w:val="00E54F91"/>
    <w:pPr>
      <w:tabs>
        <w:tab w:val="num" w:pos="2160"/>
      </w:tabs>
      <w:spacing w:before="240" w:after="60"/>
      <w:ind w:left="1701" w:hanging="1701"/>
      <w:jc w:val="both"/>
      <w:outlineLvl w:val="7"/>
    </w:pPr>
    <w:rPr>
      <w:rFonts w:ascii="Calibri" w:hAnsi="Calibri" w:cs="Calibri"/>
      <w:i/>
      <w:iCs/>
      <w:lang w:eastAsia="en-US"/>
    </w:rPr>
  </w:style>
  <w:style w:type="paragraph" w:styleId="9">
    <w:name w:val="heading 9"/>
    <w:basedOn w:val="a"/>
    <w:next w:val="a"/>
    <w:link w:val="90"/>
    <w:qFormat/>
    <w:rsid w:val="00E54F91"/>
    <w:pPr>
      <w:tabs>
        <w:tab w:val="num" w:pos="2520"/>
      </w:tabs>
      <w:spacing w:before="240" w:after="60"/>
      <w:ind w:left="1843" w:hanging="1843"/>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F57"/>
    <w:pPr>
      <w:widowControl w:val="0"/>
      <w:autoSpaceDE w:val="0"/>
      <w:autoSpaceDN w:val="0"/>
      <w:adjustRightInd w:val="0"/>
      <w:ind w:firstLine="720"/>
    </w:pPr>
    <w:rPr>
      <w:rFonts w:ascii="Arial" w:hAnsi="Arial" w:cs="Arial"/>
    </w:rPr>
  </w:style>
  <w:style w:type="paragraph" w:styleId="a3">
    <w:name w:val="header"/>
    <w:basedOn w:val="a"/>
    <w:link w:val="a4"/>
    <w:uiPriority w:val="99"/>
    <w:rsid w:val="005940B4"/>
    <w:pPr>
      <w:tabs>
        <w:tab w:val="center" w:pos="4677"/>
        <w:tab w:val="right" w:pos="9355"/>
      </w:tabs>
    </w:pPr>
  </w:style>
  <w:style w:type="character" w:styleId="a5">
    <w:name w:val="page number"/>
    <w:basedOn w:val="a0"/>
    <w:rsid w:val="005940B4"/>
  </w:style>
  <w:style w:type="character" w:styleId="a6">
    <w:name w:val="Hyperlink"/>
    <w:basedOn w:val="a0"/>
    <w:rsid w:val="009831AD"/>
    <w:rPr>
      <w:color w:val="0000FF"/>
      <w:u w:val="single"/>
    </w:rPr>
  </w:style>
  <w:style w:type="table" w:styleId="a7">
    <w:name w:val="Table Grid"/>
    <w:basedOn w:val="a1"/>
    <w:uiPriority w:val="99"/>
    <w:rsid w:val="00DD4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D442C"/>
    <w:pPr>
      <w:widowControl w:val="0"/>
      <w:autoSpaceDE w:val="0"/>
      <w:autoSpaceDN w:val="0"/>
      <w:adjustRightInd w:val="0"/>
      <w:ind w:firstLine="720"/>
    </w:pPr>
    <w:rPr>
      <w:rFonts w:ascii="Arial" w:hAnsi="Arial" w:cs="Arial"/>
    </w:rPr>
  </w:style>
  <w:style w:type="paragraph" w:customStyle="1" w:styleId="1">
    <w:name w:val="марк список 1"/>
    <w:basedOn w:val="a"/>
    <w:rsid w:val="00DD442C"/>
    <w:pPr>
      <w:numPr>
        <w:numId w:val="8"/>
      </w:numPr>
      <w:spacing w:before="120" w:after="120"/>
      <w:jc w:val="both"/>
    </w:pPr>
    <w:rPr>
      <w:szCs w:val="20"/>
      <w:lang w:eastAsia="en-US"/>
    </w:rPr>
  </w:style>
  <w:style w:type="paragraph" w:styleId="a8">
    <w:name w:val="Normal (Web)"/>
    <w:aliases w:val="Знак"/>
    <w:basedOn w:val="a"/>
    <w:rsid w:val="00B24C80"/>
    <w:pPr>
      <w:spacing w:before="100" w:beforeAutospacing="1" w:after="100" w:afterAutospacing="1"/>
    </w:pPr>
  </w:style>
  <w:style w:type="paragraph" w:styleId="21">
    <w:name w:val="Body Text Indent 2"/>
    <w:basedOn w:val="a"/>
    <w:rsid w:val="000529E5"/>
    <w:pPr>
      <w:autoSpaceDE w:val="0"/>
      <w:autoSpaceDN w:val="0"/>
      <w:adjustRightInd w:val="0"/>
      <w:ind w:firstLine="540"/>
    </w:pPr>
    <w:rPr>
      <w:sz w:val="28"/>
    </w:rPr>
  </w:style>
  <w:style w:type="paragraph" w:styleId="a9">
    <w:name w:val="Body Text"/>
    <w:basedOn w:val="a"/>
    <w:link w:val="aa"/>
    <w:rsid w:val="000529E5"/>
    <w:pPr>
      <w:autoSpaceDE w:val="0"/>
      <w:autoSpaceDN w:val="0"/>
      <w:adjustRightInd w:val="0"/>
    </w:pPr>
    <w:rPr>
      <w:sz w:val="28"/>
    </w:rPr>
  </w:style>
  <w:style w:type="paragraph" w:styleId="31">
    <w:name w:val="Body Text Indent 3"/>
    <w:basedOn w:val="a"/>
    <w:link w:val="32"/>
    <w:rsid w:val="000529E5"/>
    <w:pPr>
      <w:autoSpaceDE w:val="0"/>
      <w:autoSpaceDN w:val="0"/>
      <w:adjustRightInd w:val="0"/>
      <w:ind w:firstLine="540"/>
      <w:jc w:val="both"/>
    </w:pPr>
    <w:rPr>
      <w:sz w:val="28"/>
    </w:rPr>
  </w:style>
  <w:style w:type="paragraph" w:styleId="ab">
    <w:name w:val="footer"/>
    <w:basedOn w:val="a"/>
    <w:link w:val="ac"/>
    <w:rsid w:val="000529E5"/>
    <w:pPr>
      <w:tabs>
        <w:tab w:val="center" w:pos="4677"/>
        <w:tab w:val="right" w:pos="9355"/>
      </w:tabs>
    </w:pPr>
  </w:style>
  <w:style w:type="paragraph" w:styleId="ad">
    <w:name w:val="No Spacing"/>
    <w:uiPriority w:val="1"/>
    <w:qFormat/>
    <w:rsid w:val="00D1441B"/>
    <w:rPr>
      <w:rFonts w:ascii="Calibri" w:hAnsi="Calibri"/>
      <w:sz w:val="22"/>
      <w:szCs w:val="22"/>
    </w:rPr>
  </w:style>
  <w:style w:type="character" w:customStyle="1" w:styleId="11">
    <w:name w:val="Заголовок 1 Знак"/>
    <w:basedOn w:val="a0"/>
    <w:link w:val="10"/>
    <w:rsid w:val="00235BE2"/>
    <w:rPr>
      <w:b/>
      <w:bCs/>
      <w:color w:val="365F91"/>
      <w:sz w:val="40"/>
      <w:szCs w:val="28"/>
      <w:lang w:eastAsia="en-US"/>
    </w:rPr>
  </w:style>
  <w:style w:type="paragraph" w:styleId="ae">
    <w:name w:val="footnote text"/>
    <w:basedOn w:val="a"/>
    <w:link w:val="af"/>
    <w:rsid w:val="00235BE2"/>
    <w:pPr>
      <w:spacing w:after="200" w:line="276" w:lineRule="auto"/>
      <w:ind w:firstLine="567"/>
      <w:jc w:val="both"/>
    </w:pPr>
    <w:rPr>
      <w:sz w:val="20"/>
      <w:szCs w:val="20"/>
      <w:lang w:eastAsia="en-US"/>
    </w:rPr>
  </w:style>
  <w:style w:type="character" w:customStyle="1" w:styleId="af">
    <w:name w:val="Текст сноски Знак"/>
    <w:basedOn w:val="a0"/>
    <w:link w:val="ae"/>
    <w:rsid w:val="00235BE2"/>
    <w:rPr>
      <w:lang w:eastAsia="en-US"/>
    </w:rPr>
  </w:style>
  <w:style w:type="character" w:styleId="af0">
    <w:name w:val="footnote reference"/>
    <w:rsid w:val="00235BE2"/>
    <w:rPr>
      <w:vertAlign w:val="superscript"/>
    </w:rPr>
  </w:style>
  <w:style w:type="paragraph" w:styleId="33">
    <w:name w:val="Body Text 3"/>
    <w:basedOn w:val="a"/>
    <w:link w:val="34"/>
    <w:rsid w:val="006C5CDC"/>
    <w:pPr>
      <w:spacing w:after="120"/>
    </w:pPr>
    <w:rPr>
      <w:sz w:val="16"/>
      <w:szCs w:val="16"/>
    </w:rPr>
  </w:style>
  <w:style w:type="character" w:customStyle="1" w:styleId="34">
    <w:name w:val="Основной текст 3 Знак"/>
    <w:basedOn w:val="a0"/>
    <w:link w:val="33"/>
    <w:rsid w:val="006C5CDC"/>
    <w:rPr>
      <w:sz w:val="16"/>
      <w:szCs w:val="16"/>
    </w:rPr>
  </w:style>
  <w:style w:type="paragraph" w:customStyle="1" w:styleId="ConsPlusTitle">
    <w:name w:val="ConsPlusTitle"/>
    <w:rsid w:val="006C5CDC"/>
    <w:pPr>
      <w:suppressAutoHyphens/>
      <w:autoSpaceDE w:val="0"/>
    </w:pPr>
    <w:rPr>
      <w:rFonts w:ascii="Arial" w:eastAsia="Arial" w:hAnsi="Arial" w:cs="Arial"/>
      <w:b/>
      <w:bCs/>
      <w:lang w:eastAsia="ar-SA"/>
    </w:rPr>
  </w:style>
  <w:style w:type="paragraph" w:styleId="af1">
    <w:name w:val="Balloon Text"/>
    <w:basedOn w:val="a"/>
    <w:link w:val="af2"/>
    <w:rsid w:val="00B53393"/>
    <w:rPr>
      <w:rFonts w:ascii="Tahoma" w:hAnsi="Tahoma" w:cs="Tahoma"/>
      <w:sz w:val="16"/>
      <w:szCs w:val="16"/>
    </w:rPr>
  </w:style>
  <w:style w:type="paragraph" w:styleId="af3">
    <w:name w:val="List Paragraph"/>
    <w:basedOn w:val="a"/>
    <w:uiPriority w:val="34"/>
    <w:qFormat/>
    <w:rsid w:val="00BD29DD"/>
    <w:pPr>
      <w:ind w:left="708"/>
    </w:pPr>
  </w:style>
  <w:style w:type="character" w:customStyle="1" w:styleId="ac">
    <w:name w:val="Нижний колонтитул Знак"/>
    <w:basedOn w:val="a0"/>
    <w:link w:val="ab"/>
    <w:rsid w:val="006229EE"/>
    <w:rPr>
      <w:sz w:val="24"/>
      <w:szCs w:val="24"/>
    </w:rPr>
  </w:style>
  <w:style w:type="character" w:customStyle="1" w:styleId="20">
    <w:name w:val="Заголовок 2 Знак"/>
    <w:basedOn w:val="a0"/>
    <w:link w:val="2"/>
    <w:rsid w:val="00E54F91"/>
    <w:rPr>
      <w:rFonts w:ascii="Cambria" w:eastAsia="Times New Roman" w:hAnsi="Cambria" w:cs="Times New Roman"/>
      <w:b/>
      <w:bCs/>
      <w:i/>
      <w:iCs/>
      <w:sz w:val="28"/>
      <w:szCs w:val="28"/>
    </w:rPr>
  </w:style>
  <w:style w:type="character" w:customStyle="1" w:styleId="30">
    <w:name w:val="Заголовок 3 Знак"/>
    <w:basedOn w:val="a0"/>
    <w:link w:val="3"/>
    <w:rsid w:val="00E54F91"/>
    <w:rPr>
      <w:sz w:val="24"/>
      <w:szCs w:val="24"/>
      <w:lang w:eastAsia="en-US"/>
    </w:rPr>
  </w:style>
  <w:style w:type="character" w:customStyle="1" w:styleId="40">
    <w:name w:val="Заголовок 4 Знак"/>
    <w:basedOn w:val="a0"/>
    <w:link w:val="4"/>
    <w:rsid w:val="00E54F91"/>
    <w:rPr>
      <w:b/>
      <w:bCs/>
      <w:sz w:val="24"/>
      <w:szCs w:val="24"/>
      <w:lang w:eastAsia="en-US"/>
    </w:rPr>
  </w:style>
  <w:style w:type="character" w:customStyle="1" w:styleId="60">
    <w:name w:val="Заголовок 6 Знак"/>
    <w:basedOn w:val="a0"/>
    <w:link w:val="6"/>
    <w:rsid w:val="00E54F91"/>
    <w:rPr>
      <w:rFonts w:ascii="Calibri" w:hAnsi="Calibri" w:cs="Calibri"/>
      <w:b/>
      <w:bCs/>
      <w:sz w:val="22"/>
      <w:szCs w:val="22"/>
      <w:lang w:eastAsia="en-US"/>
    </w:rPr>
  </w:style>
  <w:style w:type="character" w:customStyle="1" w:styleId="70">
    <w:name w:val="Заголовок 7 Знак"/>
    <w:basedOn w:val="a0"/>
    <w:link w:val="7"/>
    <w:rsid w:val="00E54F91"/>
    <w:rPr>
      <w:rFonts w:ascii="Calibri" w:hAnsi="Calibri" w:cs="Calibri"/>
      <w:sz w:val="24"/>
      <w:szCs w:val="24"/>
      <w:lang w:eastAsia="en-US"/>
    </w:rPr>
  </w:style>
  <w:style w:type="character" w:customStyle="1" w:styleId="80">
    <w:name w:val="Заголовок 8 Знак"/>
    <w:basedOn w:val="a0"/>
    <w:link w:val="8"/>
    <w:rsid w:val="00E54F91"/>
    <w:rPr>
      <w:rFonts w:ascii="Calibri" w:hAnsi="Calibri" w:cs="Calibri"/>
      <w:i/>
      <w:iCs/>
      <w:sz w:val="24"/>
      <w:szCs w:val="24"/>
      <w:lang w:eastAsia="en-US"/>
    </w:rPr>
  </w:style>
  <w:style w:type="character" w:customStyle="1" w:styleId="90">
    <w:name w:val="Заголовок 9 Знак"/>
    <w:basedOn w:val="a0"/>
    <w:link w:val="9"/>
    <w:rsid w:val="00E54F91"/>
    <w:rPr>
      <w:rFonts w:ascii="Cambria" w:hAnsi="Cambria" w:cs="Cambria"/>
      <w:sz w:val="22"/>
      <w:szCs w:val="22"/>
      <w:lang w:eastAsia="en-US"/>
    </w:rPr>
  </w:style>
  <w:style w:type="paragraph" w:customStyle="1" w:styleId="af4">
    <w:name w:val="Знак Знак Знак Знак Знак Знак Знак Знак Знак Знак"/>
    <w:basedOn w:val="a"/>
    <w:rsid w:val="00E54F91"/>
    <w:pPr>
      <w:spacing w:after="160" w:line="240" w:lineRule="exact"/>
      <w:ind w:firstLine="567"/>
      <w:jc w:val="both"/>
    </w:pPr>
    <w:rPr>
      <w:rFonts w:ascii="Verdana" w:hAnsi="Verdana"/>
      <w:sz w:val="20"/>
      <w:szCs w:val="20"/>
      <w:lang w:val="en-US" w:eastAsia="en-US"/>
    </w:rPr>
  </w:style>
  <w:style w:type="paragraph" w:customStyle="1" w:styleId="punct">
    <w:name w:val="punct"/>
    <w:basedOn w:val="a"/>
    <w:rsid w:val="00E54F91"/>
    <w:pPr>
      <w:numPr>
        <w:numId w:val="26"/>
      </w:numPr>
      <w:autoSpaceDE w:val="0"/>
      <w:autoSpaceDN w:val="0"/>
      <w:adjustRightInd w:val="0"/>
      <w:spacing w:line="360" w:lineRule="auto"/>
      <w:jc w:val="both"/>
    </w:pPr>
    <w:rPr>
      <w:sz w:val="26"/>
      <w:szCs w:val="26"/>
    </w:rPr>
  </w:style>
  <w:style w:type="paragraph" w:customStyle="1" w:styleId="subpunct">
    <w:name w:val="subpunct"/>
    <w:basedOn w:val="a"/>
    <w:rsid w:val="00E54F91"/>
    <w:pPr>
      <w:numPr>
        <w:ilvl w:val="1"/>
        <w:numId w:val="26"/>
      </w:numPr>
      <w:tabs>
        <w:tab w:val="num" w:pos="1631"/>
      </w:tabs>
      <w:autoSpaceDE w:val="0"/>
      <w:autoSpaceDN w:val="0"/>
      <w:adjustRightInd w:val="0"/>
      <w:spacing w:line="360" w:lineRule="auto"/>
      <w:ind w:left="780"/>
      <w:jc w:val="both"/>
    </w:pPr>
    <w:rPr>
      <w:sz w:val="26"/>
      <w:szCs w:val="26"/>
      <w:lang w:val="en-US"/>
    </w:rPr>
  </w:style>
  <w:style w:type="paragraph" w:customStyle="1" w:styleId="12">
    <w:name w:val="Без интервала1"/>
    <w:rsid w:val="00E54F91"/>
    <w:pPr>
      <w:spacing w:line="276" w:lineRule="auto"/>
      <w:ind w:firstLine="567"/>
      <w:jc w:val="both"/>
    </w:pPr>
    <w:rPr>
      <w:rFonts w:eastAsia="Calibri"/>
      <w:sz w:val="28"/>
      <w:szCs w:val="28"/>
      <w:lang w:eastAsia="en-US"/>
    </w:rPr>
  </w:style>
  <w:style w:type="paragraph" w:styleId="af5">
    <w:name w:val="Document Map"/>
    <w:basedOn w:val="a"/>
    <w:link w:val="af6"/>
    <w:rsid w:val="00E54F91"/>
    <w:pPr>
      <w:shd w:val="clear" w:color="auto" w:fill="000080"/>
      <w:spacing w:after="200" w:line="276" w:lineRule="auto"/>
    </w:pPr>
    <w:rPr>
      <w:rFonts w:ascii="Tahoma" w:eastAsia="Calibri" w:hAnsi="Tahoma" w:cs="Tahoma"/>
      <w:sz w:val="20"/>
      <w:szCs w:val="20"/>
      <w:lang w:eastAsia="en-US"/>
    </w:rPr>
  </w:style>
  <w:style w:type="character" w:customStyle="1" w:styleId="af6">
    <w:name w:val="Схема документа Знак"/>
    <w:basedOn w:val="a0"/>
    <w:link w:val="af5"/>
    <w:rsid w:val="00E54F91"/>
    <w:rPr>
      <w:rFonts w:ascii="Tahoma" w:eastAsia="Calibri" w:hAnsi="Tahoma" w:cs="Tahoma"/>
      <w:shd w:val="clear" w:color="auto" w:fill="000080"/>
      <w:lang w:eastAsia="en-US"/>
    </w:rPr>
  </w:style>
  <w:style w:type="character" w:customStyle="1" w:styleId="32">
    <w:name w:val="Основной текст с отступом 3 Знак"/>
    <w:basedOn w:val="a0"/>
    <w:link w:val="31"/>
    <w:rsid w:val="00E54F91"/>
    <w:rPr>
      <w:sz w:val="28"/>
      <w:szCs w:val="24"/>
    </w:rPr>
  </w:style>
  <w:style w:type="character" w:styleId="af7">
    <w:name w:val="Emphasis"/>
    <w:basedOn w:val="a0"/>
    <w:qFormat/>
    <w:rsid w:val="00E54F91"/>
    <w:rPr>
      <w:i/>
      <w:iCs/>
    </w:rPr>
  </w:style>
  <w:style w:type="paragraph" w:customStyle="1" w:styleId="ConsPlusNonformat">
    <w:name w:val="ConsPlusNonformat"/>
    <w:rsid w:val="00E54F91"/>
    <w:pPr>
      <w:autoSpaceDE w:val="0"/>
      <w:autoSpaceDN w:val="0"/>
      <w:adjustRightInd w:val="0"/>
    </w:pPr>
    <w:rPr>
      <w:rFonts w:ascii="Courier New" w:hAnsi="Courier New" w:cs="Courier New"/>
    </w:rPr>
  </w:style>
  <w:style w:type="character" w:customStyle="1" w:styleId="a4">
    <w:name w:val="Верхний колонтитул Знак"/>
    <w:basedOn w:val="a0"/>
    <w:link w:val="a3"/>
    <w:uiPriority w:val="99"/>
    <w:rsid w:val="00E54F91"/>
    <w:rPr>
      <w:sz w:val="24"/>
      <w:szCs w:val="24"/>
    </w:rPr>
  </w:style>
  <w:style w:type="character" w:styleId="af8">
    <w:name w:val="Strong"/>
    <w:basedOn w:val="a0"/>
    <w:qFormat/>
    <w:rsid w:val="00E54F91"/>
    <w:rPr>
      <w:b/>
      <w:bCs/>
    </w:rPr>
  </w:style>
  <w:style w:type="character" w:customStyle="1" w:styleId="aa">
    <w:name w:val="Основной текст Знак"/>
    <w:basedOn w:val="a0"/>
    <w:link w:val="a9"/>
    <w:rsid w:val="00E54F91"/>
    <w:rPr>
      <w:sz w:val="28"/>
      <w:szCs w:val="24"/>
    </w:rPr>
  </w:style>
  <w:style w:type="character" w:customStyle="1" w:styleId="af2">
    <w:name w:val="Текст выноски Знак"/>
    <w:basedOn w:val="a0"/>
    <w:link w:val="af1"/>
    <w:rsid w:val="00E54F91"/>
    <w:rPr>
      <w:rFonts w:ascii="Tahoma" w:hAnsi="Tahoma" w:cs="Tahoma"/>
      <w:sz w:val="16"/>
      <w:szCs w:val="16"/>
    </w:rPr>
  </w:style>
  <w:style w:type="paragraph" w:customStyle="1" w:styleId="13">
    <w:name w:val="Обычный1"/>
    <w:rsid w:val="00F922C8"/>
    <w:pPr>
      <w:widowControl w:val="0"/>
      <w:ind w:firstLine="400"/>
      <w:jc w:val="both"/>
    </w:pPr>
    <w:rPr>
      <w:snapToGrid w:val="0"/>
      <w:sz w:val="24"/>
    </w:rPr>
  </w:style>
  <w:style w:type="paragraph" w:customStyle="1" w:styleId="ConsPlusCell">
    <w:name w:val="ConsPlusCell"/>
    <w:rsid w:val="00F922C8"/>
    <w:pPr>
      <w:autoSpaceDE w:val="0"/>
      <w:autoSpaceDN w:val="0"/>
      <w:adjustRightInd w:val="0"/>
    </w:pPr>
    <w:rPr>
      <w:rFonts w:eastAsia="Calibri"/>
      <w:sz w:val="28"/>
      <w:szCs w:val="28"/>
    </w:rPr>
  </w:style>
  <w:style w:type="paragraph" w:customStyle="1" w:styleId="310">
    <w:name w:val="Основной текст с отступом 31"/>
    <w:basedOn w:val="a"/>
    <w:rsid w:val="00F922C8"/>
    <w:pPr>
      <w:spacing w:after="120" w:line="276" w:lineRule="auto"/>
      <w:ind w:left="283"/>
    </w:pPr>
    <w:rPr>
      <w:rFonts w:eastAsia="Calibri"/>
      <w:sz w:val="16"/>
      <w:szCs w:val="16"/>
      <w:lang w:eastAsia="ar-SA"/>
    </w:rPr>
  </w:style>
  <w:style w:type="character" w:customStyle="1" w:styleId="blk">
    <w:name w:val="blk"/>
    <w:rsid w:val="00F922C8"/>
  </w:style>
  <w:style w:type="paragraph" w:customStyle="1" w:styleId="P19">
    <w:name w:val="P19"/>
    <w:basedOn w:val="a"/>
    <w:hidden/>
    <w:rsid w:val="0002263D"/>
    <w:pPr>
      <w:autoSpaceDE w:val="0"/>
      <w:autoSpaceDN w:val="0"/>
      <w:adjustRightInd w:val="0"/>
      <w:ind w:firstLine="540"/>
      <w:jc w:val="distribute"/>
    </w:pPr>
    <w:rPr>
      <w:rFonts w:eastAsia="SimSun1"/>
      <w:szCs w:val="20"/>
    </w:rPr>
  </w:style>
  <w:style w:type="character" w:customStyle="1" w:styleId="T9">
    <w:name w:val="T9"/>
    <w:hidden/>
    <w:rsid w:val="00783042"/>
    <w:rPr>
      <w:rFonts w:eastAsia="Times New Roman" w:cs="Times New Roman"/>
    </w:rPr>
  </w:style>
  <w:style w:type="paragraph" w:customStyle="1" w:styleId="P59">
    <w:name w:val="P59"/>
    <w:basedOn w:val="a"/>
    <w:hidden/>
    <w:rsid w:val="00982BDC"/>
    <w:pPr>
      <w:widowControl w:val="0"/>
      <w:tabs>
        <w:tab w:val="left" w:pos="-3420"/>
      </w:tabs>
      <w:adjustRightInd w:val="0"/>
      <w:jc w:val="center"/>
      <w:textAlignment w:val="baseline"/>
    </w:pPr>
    <w:rPr>
      <w:szCs w:val="20"/>
    </w:rPr>
  </w:style>
  <w:style w:type="character" w:customStyle="1" w:styleId="T3">
    <w:name w:val="T3"/>
    <w:hidden/>
    <w:rsid w:val="00982BDC"/>
    <w:rPr>
      <w:sz w:val="24"/>
    </w:rPr>
  </w:style>
</w:styles>
</file>

<file path=word/webSettings.xml><?xml version="1.0" encoding="utf-8"?>
<w:webSettings xmlns:r="http://schemas.openxmlformats.org/officeDocument/2006/relationships" xmlns:w="http://schemas.openxmlformats.org/wordprocessingml/2006/main">
  <w:divs>
    <w:div w:id="317391323">
      <w:bodyDiv w:val="1"/>
      <w:marLeft w:val="0"/>
      <w:marRight w:val="0"/>
      <w:marTop w:val="0"/>
      <w:marBottom w:val="0"/>
      <w:divBdr>
        <w:top w:val="none" w:sz="0" w:space="0" w:color="auto"/>
        <w:left w:val="none" w:sz="0" w:space="0" w:color="auto"/>
        <w:bottom w:val="none" w:sz="0" w:space="0" w:color="auto"/>
        <w:right w:val="none" w:sz="0" w:space="0" w:color="auto"/>
      </w:divBdr>
    </w:div>
    <w:div w:id="820731473">
      <w:bodyDiv w:val="1"/>
      <w:marLeft w:val="0"/>
      <w:marRight w:val="0"/>
      <w:marTop w:val="0"/>
      <w:marBottom w:val="0"/>
      <w:divBdr>
        <w:top w:val="none" w:sz="0" w:space="0" w:color="auto"/>
        <w:left w:val="none" w:sz="0" w:space="0" w:color="auto"/>
        <w:bottom w:val="none" w:sz="0" w:space="0" w:color="auto"/>
        <w:right w:val="none" w:sz="0" w:space="0" w:color="auto"/>
      </w:divBdr>
    </w:div>
    <w:div w:id="1105270322">
      <w:bodyDiv w:val="1"/>
      <w:marLeft w:val="0"/>
      <w:marRight w:val="0"/>
      <w:marTop w:val="0"/>
      <w:marBottom w:val="0"/>
      <w:divBdr>
        <w:top w:val="none" w:sz="0" w:space="0" w:color="auto"/>
        <w:left w:val="none" w:sz="0" w:space="0" w:color="auto"/>
        <w:bottom w:val="none" w:sz="0" w:space="0" w:color="auto"/>
        <w:right w:val="none" w:sz="0" w:space="0" w:color="auto"/>
      </w:divBdr>
    </w:div>
    <w:div w:id="1427506761">
      <w:bodyDiv w:val="1"/>
      <w:marLeft w:val="0"/>
      <w:marRight w:val="0"/>
      <w:marTop w:val="0"/>
      <w:marBottom w:val="0"/>
      <w:divBdr>
        <w:top w:val="none" w:sz="0" w:space="0" w:color="auto"/>
        <w:left w:val="none" w:sz="0" w:space="0" w:color="auto"/>
        <w:bottom w:val="none" w:sz="0" w:space="0" w:color="auto"/>
        <w:right w:val="none" w:sz="0" w:space="0" w:color="auto"/>
      </w:divBdr>
    </w:div>
    <w:div w:id="17605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mailto:otdel.zhizni@mai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tuzh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138EA7002C1004709DCBE45DD5232BD35A19CF730842DE614E7C1496A5B10936A98E9498E4838802D2D9F6B92F74CBA003D745DEDA0o5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6138EA7002C1004709DCBE45DD5232BD35A19CF730842DE614E7C1496A5B10936A98E94A8A4C33D57E629E37D6A35FBB003D775CF20F1DF2A9oFM" TargetMode="External"/><Relationship Id="rId4" Type="http://schemas.openxmlformats.org/officeDocument/2006/relationships/webSettings" Target="webSettings.xml"/><Relationship Id="rId9" Type="http://schemas.openxmlformats.org/officeDocument/2006/relationships/hyperlink" Target="consultantplus://offline/ref=6138EA7002C1004709DCBE45DD5232BD35A19CF730842DE614E7C1496A5B10936A98E94A8A4C33D57D629E37D6A35FBB003D775CF20F1DF2A9oFM" TargetMode="External"/><Relationship Id="rId14" Type="http://schemas.openxmlformats.org/officeDocument/2006/relationships/hyperlink" Target="http://www.gosuslugi.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33</Pages>
  <Words>8286</Words>
  <Characters>67762</Characters>
  <Application>Microsoft Office Word</Application>
  <DocSecurity>0</DocSecurity>
  <Lines>564</Lines>
  <Paragraphs>151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mugiso</Company>
  <LinksUpToDate>false</LinksUpToDate>
  <CharactersWithSpaces>75897</CharactersWithSpaces>
  <SharedDoc>false</SharedDoc>
  <HLinks>
    <vt:vector size="48" baseType="variant">
      <vt:variant>
        <vt:i4>851994</vt:i4>
      </vt:variant>
      <vt:variant>
        <vt:i4>21</vt:i4>
      </vt:variant>
      <vt:variant>
        <vt:i4>0</vt:i4>
      </vt:variant>
      <vt:variant>
        <vt:i4>5</vt:i4>
      </vt:variant>
      <vt:variant>
        <vt:lpwstr>http://www.gosuslugi.ru/</vt:lpwstr>
      </vt:variant>
      <vt:variant>
        <vt:lpwstr/>
      </vt:variant>
      <vt:variant>
        <vt:i4>4653092</vt:i4>
      </vt:variant>
      <vt:variant>
        <vt:i4>18</vt:i4>
      </vt:variant>
      <vt:variant>
        <vt:i4>0</vt:i4>
      </vt:variant>
      <vt:variant>
        <vt:i4>5</vt:i4>
      </vt:variant>
      <vt:variant>
        <vt:lpwstr>mailto:otdel.zhizni@mail.ru</vt:lpwstr>
      </vt:variant>
      <vt:variant>
        <vt:lpwstr/>
      </vt:variant>
      <vt:variant>
        <vt:i4>1638479</vt:i4>
      </vt:variant>
      <vt:variant>
        <vt:i4>15</vt:i4>
      </vt:variant>
      <vt:variant>
        <vt:i4>0</vt:i4>
      </vt:variant>
      <vt:variant>
        <vt:i4>5</vt:i4>
      </vt:variant>
      <vt:variant>
        <vt:lpwstr>http://tuzha.ru/</vt:lpwstr>
      </vt:variant>
      <vt:variant>
        <vt:lpwstr/>
      </vt:variant>
      <vt:variant>
        <vt:i4>4653136</vt:i4>
      </vt:variant>
      <vt:variant>
        <vt:i4>12</vt:i4>
      </vt:variant>
      <vt:variant>
        <vt:i4>0</vt:i4>
      </vt:variant>
      <vt:variant>
        <vt:i4>5</vt:i4>
      </vt:variant>
      <vt:variant>
        <vt:lpwstr>consultantplus://offline/ref=6138EA7002C1004709DCBE45DD5232BD35A19CF730842DE614E7C1496A5B10936A98E9498E4838802D2D9F6B92F74CBA003D745DEDA0o5M</vt:lpwstr>
      </vt:variant>
      <vt:variant>
        <vt:lpwstr/>
      </vt:variant>
      <vt:variant>
        <vt:i4>2097254</vt:i4>
      </vt:variant>
      <vt:variant>
        <vt:i4>9</vt:i4>
      </vt:variant>
      <vt:variant>
        <vt:i4>0</vt:i4>
      </vt:variant>
      <vt:variant>
        <vt:i4>5</vt:i4>
      </vt:variant>
      <vt:variant>
        <vt:lpwstr>consultantplus://offline/ref=6138EA7002C1004709DCBE45DD5232BD35A19CF730842DE614E7C1496A5B10936A98E94A8A4C33D57E629E37D6A35FBB003D775CF20F1DF2A9oFM</vt:lpwstr>
      </vt:variant>
      <vt:variant>
        <vt:lpwstr/>
      </vt:variant>
      <vt:variant>
        <vt:i4>2097255</vt:i4>
      </vt:variant>
      <vt:variant>
        <vt:i4>6</vt:i4>
      </vt:variant>
      <vt:variant>
        <vt:i4>0</vt:i4>
      </vt:variant>
      <vt:variant>
        <vt:i4>5</vt:i4>
      </vt:variant>
      <vt:variant>
        <vt:lpwstr>consultantplus://offline/ref=6138EA7002C1004709DCBE45DD5232BD35A19CF730842DE614E7C1496A5B10936A98E94A8A4C33D57D629E37D6A35FBB003D775CF20F1DF2A9oFM</vt:lpwstr>
      </vt:variant>
      <vt:variant>
        <vt:lpwstr/>
      </vt:variant>
      <vt:variant>
        <vt:i4>7602277</vt:i4>
      </vt:variant>
      <vt:variant>
        <vt:i4>3</vt:i4>
      </vt:variant>
      <vt:variant>
        <vt:i4>0</vt:i4>
      </vt:variant>
      <vt:variant>
        <vt:i4>5</vt:i4>
      </vt:variant>
      <vt:variant>
        <vt:lpwstr>consultantplus://offline/ref=222C0816D136EDBAD47C55EC0B7A326BE0C0051680A3C74ABC20F6FBD0991DE02EAAA45D2D501FFCf4K6J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Motorin</dc:creator>
  <cp:keywords/>
  <cp:lastModifiedBy>MIRSKIH</cp:lastModifiedBy>
  <cp:revision>3</cp:revision>
  <cp:lastPrinted>2019-02-20T08:57:00Z</cp:lastPrinted>
  <dcterms:created xsi:type="dcterms:W3CDTF">2019-02-20T09:00:00Z</dcterms:created>
  <dcterms:modified xsi:type="dcterms:W3CDTF">2019-02-21T12:01:00Z</dcterms:modified>
</cp:coreProperties>
</file>